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1EAAC988" w:rsidR="00F80667" w:rsidRPr="00C05956" w:rsidRDefault="007E39BA" w:rsidP="00F80667">
      <w:pPr>
        <w:ind w:hanging="110"/>
        <w:jc w:val="center"/>
        <w:rPr>
          <w:rFonts w:ascii="Arial" w:hAnsi="Arial" w:cs="Arial"/>
          <w:b/>
          <w:caps/>
          <w:sz w:val="22"/>
          <w:szCs w:val="22"/>
        </w:rPr>
      </w:pPr>
      <w:r w:rsidRPr="007E39BA">
        <w:rPr>
          <w:rFonts w:ascii="Arial" w:eastAsia="SimSun" w:hAnsi="Arial" w:cs="Arial"/>
          <w:b/>
          <w:sz w:val="22"/>
          <w:szCs w:val="22"/>
        </w:rPr>
        <w:t>ELEKTRIN</w:t>
      </w:r>
      <w:r>
        <w:rPr>
          <w:rFonts w:ascii="Arial" w:eastAsia="SimSun" w:hAnsi="Arial" w:cs="Arial"/>
          <w:b/>
          <w:sz w:val="22"/>
          <w:szCs w:val="22"/>
        </w:rPr>
        <w:t>IŲ</w:t>
      </w:r>
      <w:r w:rsidRPr="007E39BA">
        <w:rPr>
          <w:rFonts w:ascii="Arial" w:eastAsia="SimSun" w:hAnsi="Arial" w:cs="Arial"/>
          <w:b/>
          <w:sz w:val="22"/>
          <w:szCs w:val="22"/>
        </w:rPr>
        <w:t xml:space="preserve"> TRANSPOR</w:t>
      </w:r>
      <w:r>
        <w:rPr>
          <w:rFonts w:ascii="Arial" w:eastAsia="SimSun" w:hAnsi="Arial" w:cs="Arial"/>
          <w:b/>
          <w:sz w:val="22"/>
          <w:szCs w:val="22"/>
        </w:rPr>
        <w:t>T</w:t>
      </w:r>
      <w:r w:rsidRPr="007E39BA">
        <w:rPr>
          <w:rFonts w:ascii="Arial" w:eastAsia="SimSun" w:hAnsi="Arial" w:cs="Arial"/>
          <w:b/>
          <w:sz w:val="22"/>
          <w:szCs w:val="22"/>
        </w:rPr>
        <w:t>O PRIEMON</w:t>
      </w:r>
      <w:r>
        <w:rPr>
          <w:rFonts w:ascii="Arial" w:eastAsia="SimSun" w:hAnsi="Arial" w:cs="Arial"/>
          <w:b/>
          <w:sz w:val="22"/>
          <w:szCs w:val="22"/>
        </w:rPr>
        <w:t>IŲ PIRKIMUI</w:t>
      </w:r>
      <w:r w:rsidRPr="00C05956">
        <w:rPr>
          <w:rFonts w:ascii="Arial" w:hAnsi="Arial" w:cs="Arial"/>
          <w:bCs/>
          <w:i/>
          <w:iCs/>
          <w:color w:val="9BBB59" w:themeColor="accent3"/>
          <w:sz w:val="22"/>
          <w:szCs w:val="22"/>
        </w:rPr>
        <w:t xml:space="preserve"> </w:t>
      </w: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0FED603B"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w:t>
      </w:r>
      <w:r w:rsidR="007E39BA">
        <w:rPr>
          <w:rFonts w:ascii="Arial" w:eastAsia="SimSun" w:hAnsi="Arial" w:cs="Arial"/>
        </w:rPr>
        <w:t xml:space="preserve"> </w:t>
      </w:r>
      <w:r w:rsidR="008221E5">
        <w:rPr>
          <w:rFonts w:ascii="Arial" w:eastAsia="SimSun" w:hAnsi="Arial" w:cs="Arial"/>
        </w:rPr>
        <w:t>120</w:t>
      </w:r>
      <w:r w:rsidR="008221E5" w:rsidRPr="0045798E">
        <w:rPr>
          <w:rFonts w:ascii="Arial" w:eastAsia="SimSun" w:hAnsi="Arial" w:cs="Arial"/>
        </w:rPr>
        <w:t xml:space="preserve"> </w:t>
      </w:r>
      <w:r w:rsidRPr="0045798E">
        <w:rPr>
          <w:rFonts w:ascii="Arial" w:eastAsia="SimSun" w:hAnsi="Arial" w:cs="Arial"/>
        </w:rPr>
        <w:t xml:space="preserve">kalendorinių dienų nuo </w:t>
      </w:r>
      <w:r w:rsidR="00713254">
        <w:rPr>
          <w:rFonts w:ascii="Arial" w:eastAsia="SimSun" w:hAnsi="Arial" w:cs="Arial"/>
        </w:rPr>
        <w:t>pasiūlymų</w:t>
      </w:r>
      <w:r w:rsidRPr="0045798E">
        <w:rPr>
          <w:rFonts w:ascii="Arial" w:eastAsia="SimSun" w:hAnsi="Arial" w:cs="Arial"/>
        </w:rPr>
        <w:t xml:space="preserve"> pateikimo termino pabaigos</w:t>
      </w:r>
      <w:r w:rsidR="008221E5">
        <w:rPr>
          <w:rStyle w:val="FootnoteReference"/>
          <w:rFonts w:ascii="Arial" w:eastAsia="SimSun" w:hAnsi="Arial" w:cs="Arial"/>
        </w:rPr>
        <w:footnoteReference w:id="1"/>
      </w:r>
      <w:r w:rsidRPr="0045798E">
        <w:rPr>
          <w:rFonts w:ascii="Arial" w:eastAsia="SimSun" w:hAnsi="Arial" w:cs="Arial"/>
        </w:rPr>
        <w:t>.</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1D88DA3" w:rsidR="00123835" w:rsidRPr="007E39BA"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E39BA">
        <w:rPr>
          <w:rFonts w:ascii="Arial" w:eastAsia="SimSun" w:hAnsi="Arial" w:cs="Arial"/>
          <w:u w:val="single"/>
        </w:rPr>
        <w:t>Pasiūlymas teikiamas dėl viso Pirkimo objekto, kuris apibūtintas Techninėje specifikacijoje ir kt. Pirkimo 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w:t>
      </w:r>
      <w:r w:rsidRPr="00E675F4">
        <w:rPr>
          <w:rFonts w:ascii="Arial" w:eastAsia="SimSun" w:hAnsi="Arial" w:cs="Arial"/>
          <w:b/>
          <w:bCs/>
          <w:i/>
          <w:iCs/>
          <w:sz w:val="22"/>
          <w:szCs w:val="22"/>
        </w:rPr>
        <w:lastRenderedPageBreak/>
        <w:t xml:space="preserve">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12D8211F" w:rsidR="00C60EB0" w:rsidRPr="00FC3A21" w:rsidRDefault="00183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183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Default="00183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FC3A21" w:rsidRDefault="00183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357817182"/>
          <w14:checkbox>
            <w14:checked w14:val="0"/>
            <w14:checkedState w14:val="2612" w14:font="MS Gothic"/>
            <w14:uncheckedState w14:val="2610" w14:font="MS Gothic"/>
          </w14:checkbox>
        </w:sdtPr>
        <w:sdtEndPr/>
        <w:sdtContent>
          <w:r w:rsidR="00205947" w:rsidRPr="00FC3A21">
            <w:rPr>
              <w:rFonts w:ascii="Segoe UI Symbol" w:eastAsia="MS Gothic" w:hAnsi="Segoe UI Symbol" w:cs="Segoe UI Symbol"/>
              <w:sz w:val="22"/>
              <w:szCs w:val="22"/>
              <w:lang w:eastAsia="lt-LT"/>
            </w:rPr>
            <w:t>☐</w:t>
          </w:r>
        </w:sdtContent>
      </w:sdt>
      <w:r w:rsidR="00205947" w:rsidRPr="00FC3A21">
        <w:rPr>
          <w:rFonts w:ascii="Arial" w:hAnsi="Arial" w:cs="Arial"/>
          <w:sz w:val="22"/>
          <w:szCs w:val="22"/>
          <w:lang w:eastAsia="lt-LT"/>
        </w:rPr>
        <w:t xml:space="preserve"> Aš (Tiekėjas) </w:t>
      </w:r>
      <w:r w:rsidR="00205947" w:rsidRPr="00205947">
        <w:rPr>
          <w:rFonts w:ascii="Arial" w:hAnsi="Arial" w:cs="Arial"/>
          <w:sz w:val="22"/>
          <w:szCs w:val="22"/>
          <w:lang w:eastAsia="lt-LT"/>
        </w:rPr>
        <w:t>įsipareigoj</w:t>
      </w:r>
      <w:r w:rsidR="00205947">
        <w:rPr>
          <w:rFonts w:ascii="Arial" w:hAnsi="Arial" w:cs="Arial"/>
          <w:sz w:val="22"/>
          <w:szCs w:val="22"/>
          <w:lang w:eastAsia="lt-LT"/>
        </w:rPr>
        <w:t>u</w:t>
      </w:r>
      <w:r w:rsidR="00205947" w:rsidRPr="00205947">
        <w:rPr>
          <w:rFonts w:ascii="Arial" w:hAnsi="Arial" w:cs="Arial"/>
          <w:sz w:val="22"/>
          <w:szCs w:val="22"/>
          <w:lang w:eastAsia="lt-LT"/>
        </w:rPr>
        <w:t xml:space="preserve"> vengti veiksnių, galinčių kelti grėsmę nacionalinio saugumo interesams bei užtikrin</w:t>
      </w:r>
      <w:r w:rsidR="00205947">
        <w:rPr>
          <w:rFonts w:ascii="Arial" w:hAnsi="Arial" w:cs="Arial"/>
          <w:sz w:val="22"/>
          <w:szCs w:val="22"/>
          <w:lang w:eastAsia="lt-LT"/>
        </w:rPr>
        <w:t>u</w:t>
      </w:r>
      <w:r w:rsidR="00205947" w:rsidRPr="00205947">
        <w:rPr>
          <w:rFonts w:ascii="Arial" w:hAnsi="Arial" w:cs="Arial"/>
          <w:sz w:val="22"/>
          <w:szCs w:val="22"/>
          <w:lang w:eastAsia="lt-LT"/>
        </w:rPr>
        <w:t xml:space="preserve">, kad parduodamos Prekės sudedamosios dalys ir komponentai, kurie pagal BVPŽ kodą </w:t>
      </w:r>
      <w:r w:rsidR="00205947" w:rsidRPr="00205947">
        <w:rPr>
          <w:rFonts w:ascii="Arial" w:hAnsi="Arial" w:cs="Arial"/>
          <w:sz w:val="22"/>
          <w:szCs w:val="22"/>
          <w:lang w:eastAsia="lt-LT"/>
        </w:rPr>
        <w:lastRenderedPageBreak/>
        <w:t>patenka į  Viešųjų pirkimų įstatymo 92 straipsnio 13 dalyje numatytą sąrašą nebus pagamintos nedraugiškose šalyse</w:t>
      </w:r>
      <w:r w:rsidR="00205947">
        <w:rPr>
          <w:rStyle w:val="FootnoteReference"/>
          <w:rFonts w:ascii="Arial" w:hAnsi="Arial" w:cs="Arial"/>
          <w:sz w:val="22"/>
          <w:szCs w:val="22"/>
          <w:lang w:eastAsia="lt-LT"/>
        </w:rPr>
        <w:footnoteReference w:id="2"/>
      </w:r>
      <w:r w:rsidR="00205947" w:rsidRPr="00205947">
        <w:rPr>
          <w:rFonts w:ascii="Arial" w:hAnsi="Arial" w:cs="Arial"/>
          <w:sz w:val="22"/>
          <w:szCs w:val="22"/>
          <w:lang w:eastAsia="lt-LT"/>
        </w:rPr>
        <w:t xml:space="preserve"> ir/arba Kinijos Liaudies Respublikoje (netaikoma Atskirajai Taivano, Penghu, Kinmeno ir Madzu muitų teritorijai).</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C60EB0" w:rsidRDefault="00713254" w:rsidP="00C60EB0">
      <w:pPr>
        <w:pStyle w:val="ListParagraph"/>
        <w:numPr>
          <w:ilvl w:val="0"/>
          <w:numId w:val="19"/>
        </w:numPr>
        <w:shd w:val="clear" w:color="auto" w:fill="FFFFFF"/>
        <w:tabs>
          <w:tab w:val="left" w:pos="9639"/>
        </w:tabs>
        <w:spacing w:before="120"/>
        <w:jc w:val="both"/>
        <w:rPr>
          <w:rFonts w:ascii="Arial" w:eastAsia="SimSun" w:hAnsi="Arial" w:cs="Arial"/>
        </w:rPr>
      </w:pPr>
      <w:r w:rsidRPr="00C60EB0">
        <w:rPr>
          <w:rFonts w:ascii="Arial" w:eastAsia="SimSun" w:hAnsi="Arial" w:cs="Arial"/>
        </w:rPr>
        <w:t>Informacija apie pasiūlymo</w:t>
      </w:r>
      <w:r w:rsidRPr="00C60EB0">
        <w:rPr>
          <w:rFonts w:ascii="Arial" w:eastAsia="SimSun" w:hAnsi="Arial" w:cs="Arial"/>
          <w:b/>
          <w:bCs/>
        </w:rPr>
        <w:t xml:space="preserve"> kokybinius kriterijus</w:t>
      </w:r>
      <w:r w:rsidRPr="00C60EB0">
        <w:rPr>
          <w:rFonts w:ascii="Arial" w:eastAsia="SimSun" w:hAnsi="Arial" w:cs="Arial"/>
        </w:rPr>
        <w:t>:</w:t>
      </w:r>
    </w:p>
    <w:p w14:paraId="66B47763" w14:textId="77777777" w:rsidR="00713254" w:rsidRPr="00CE04EF" w:rsidRDefault="00713254" w:rsidP="00713254">
      <w:pPr>
        <w:widowControl w:val="0"/>
        <w:jc w:val="both"/>
        <w:rPr>
          <w:rFonts w:ascii="Arial" w:eastAsia="Calibri" w:hAnsi="Arial" w:cs="Arial"/>
        </w:rPr>
      </w:pPr>
      <w:r w:rsidRPr="00CE04EF">
        <w:rPr>
          <w:rFonts w:ascii="Arial" w:eastAsia="Calibri" w:hAnsi="Arial" w:cs="Arial"/>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713254" w:rsidRPr="00D07C1B" w14:paraId="4B5DF50E" w14:textId="77777777" w:rsidTr="00876A0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Eil.Nr.</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Tiekėjo siūloma kriterijaus reikšmė</w:t>
            </w:r>
          </w:p>
          <w:p w14:paraId="366E952F" w14:textId="77777777" w:rsidR="00713254" w:rsidRPr="00D07C1B" w:rsidRDefault="00713254" w:rsidP="00876A0F">
            <w:pPr>
              <w:widowControl w:val="0"/>
              <w:jc w:val="center"/>
              <w:rPr>
                <w:rFonts w:ascii="Arial" w:eastAsia="Calibri" w:hAnsi="Arial" w:cs="Arial"/>
                <w:b/>
                <w:sz w:val="22"/>
                <w:szCs w:val="22"/>
                <w:u w:val="single"/>
              </w:rPr>
            </w:pPr>
            <w:r w:rsidRPr="00D07C1B">
              <w:rPr>
                <w:rFonts w:ascii="Arial" w:eastAsia="Calibri" w:hAnsi="Arial" w:cs="Arial"/>
                <w:b/>
                <w:color w:val="FF0000"/>
                <w:sz w:val="22"/>
                <w:szCs w:val="22"/>
                <w:u w:val="single"/>
              </w:rPr>
              <w:t xml:space="preserve">(pažymi </w:t>
            </w:r>
            <w:r>
              <w:rPr>
                <w:rFonts w:ascii="Arial" w:eastAsia="Calibri" w:hAnsi="Arial" w:cs="Arial"/>
                <w:b/>
                <w:color w:val="FF0000"/>
                <w:sz w:val="22"/>
                <w:szCs w:val="22"/>
                <w:u w:val="single"/>
              </w:rPr>
              <w:t xml:space="preserve">langelyje </w:t>
            </w:r>
            <w:r w:rsidRPr="00D07C1B">
              <w:rPr>
                <w:rFonts w:ascii="Arial" w:eastAsia="Calibri" w:hAnsi="Arial" w:cs="Arial"/>
                <w:b/>
                <w:color w:val="FF0000"/>
                <w:sz w:val="22"/>
                <w:szCs w:val="22"/>
                <w:u w:val="single"/>
              </w:rPr>
              <w:t>tiekėjas siūlomą reikšmę)</w:t>
            </w:r>
          </w:p>
        </w:tc>
      </w:tr>
      <w:tr w:rsidR="00713254" w:rsidRPr="00D07C1B" w14:paraId="4B5AFECA" w14:textId="77777777" w:rsidTr="00876A0F">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7CB7E233"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2</w:t>
            </w:r>
          </w:p>
        </w:tc>
        <w:tc>
          <w:tcPr>
            <w:tcW w:w="4538" w:type="dxa"/>
            <w:tcBorders>
              <w:top w:val="single" w:sz="4" w:space="0" w:color="auto"/>
              <w:left w:val="single" w:sz="4" w:space="0" w:color="auto"/>
              <w:bottom w:val="single" w:sz="4" w:space="0" w:color="auto"/>
              <w:right w:val="single" w:sz="4" w:space="0" w:color="auto"/>
            </w:tcBorders>
          </w:tcPr>
          <w:p w14:paraId="356DAB8D"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3</w:t>
            </w:r>
          </w:p>
        </w:tc>
      </w:tr>
      <w:tr w:rsidR="00FF4D07" w:rsidRPr="00D07C1B" w14:paraId="54332CFC" w14:textId="77777777" w:rsidTr="00FF4D07">
        <w:trPr>
          <w:trHeight w:val="58"/>
        </w:trPr>
        <w:tc>
          <w:tcPr>
            <w:tcW w:w="631" w:type="dxa"/>
            <w:tcBorders>
              <w:top w:val="single" w:sz="4" w:space="0" w:color="auto"/>
              <w:left w:val="single" w:sz="4" w:space="0" w:color="auto"/>
              <w:right w:val="single" w:sz="4" w:space="0" w:color="auto"/>
            </w:tcBorders>
          </w:tcPr>
          <w:p w14:paraId="7CED588E" w14:textId="77777777" w:rsidR="00FF4D07" w:rsidRPr="00FF4D07" w:rsidRDefault="00FF4D07" w:rsidP="00876A0F">
            <w:pPr>
              <w:widowControl w:val="0"/>
              <w:jc w:val="both"/>
              <w:rPr>
                <w:rFonts w:ascii="Arial" w:eastAsia="Calibri" w:hAnsi="Arial" w:cs="Arial"/>
                <w:bCs/>
                <w:sz w:val="22"/>
                <w:szCs w:val="22"/>
              </w:rPr>
            </w:pPr>
            <w:r w:rsidRPr="00FF4D07">
              <w:rPr>
                <w:rFonts w:ascii="Arial" w:hAnsi="Arial" w:cs="Arial"/>
                <w:bCs/>
                <w:sz w:val="22"/>
                <w:szCs w:val="22"/>
              </w:rPr>
              <w:t>1.</w:t>
            </w:r>
          </w:p>
        </w:tc>
        <w:tc>
          <w:tcPr>
            <w:tcW w:w="4891" w:type="dxa"/>
            <w:tcBorders>
              <w:top w:val="single" w:sz="4" w:space="0" w:color="auto"/>
              <w:left w:val="single" w:sz="4" w:space="0" w:color="auto"/>
              <w:right w:val="single" w:sz="4" w:space="0" w:color="auto"/>
            </w:tcBorders>
          </w:tcPr>
          <w:p w14:paraId="5900ABCA" w14:textId="5EE29ADA" w:rsidR="00FF4D07" w:rsidRPr="00FF4D07" w:rsidRDefault="00FF4D07" w:rsidP="00FF4D07">
            <w:pPr>
              <w:widowControl w:val="0"/>
              <w:jc w:val="center"/>
              <w:rPr>
                <w:rFonts w:ascii="Arial" w:eastAsia="Calibri" w:hAnsi="Arial" w:cs="Arial"/>
                <w:i/>
                <w:iCs/>
                <w:sz w:val="20"/>
                <w:szCs w:val="20"/>
              </w:rPr>
            </w:pPr>
            <w:r w:rsidRPr="00FF4D07">
              <w:rPr>
                <w:rFonts w:ascii="Arial" w:eastAsia="TimesNewRomanPSMT" w:hAnsi="Arial" w:cs="Arial"/>
                <w:color w:val="000000"/>
                <w:sz w:val="20"/>
                <w:szCs w:val="20"/>
                <w:shd w:val="clear" w:color="auto" w:fill="FFFFFF"/>
                <w:lang w:val="sv-SE" w:eastAsia="zh-CN"/>
              </w:rPr>
              <w:t xml:space="preserve">Pristatymo greitis** </w:t>
            </w:r>
            <w:r w:rsidRPr="00FF4D07">
              <w:rPr>
                <w:rFonts w:ascii="Arial" w:eastAsia="TimesNewRomanPSMT" w:hAnsi="Arial" w:cs="Arial"/>
                <w:b/>
                <w:bCs/>
                <w:color w:val="000000"/>
                <w:sz w:val="20"/>
                <w:szCs w:val="20"/>
                <w:shd w:val="clear" w:color="auto" w:fill="FFFFFF"/>
                <w:lang w:val="sv-SE" w:eastAsia="zh-CN"/>
              </w:rPr>
              <w:t>(T)</w:t>
            </w:r>
          </w:p>
        </w:tc>
        <w:tc>
          <w:tcPr>
            <w:tcW w:w="4538" w:type="dxa"/>
            <w:tcBorders>
              <w:top w:val="single" w:sz="4" w:space="0" w:color="auto"/>
              <w:left w:val="single" w:sz="4" w:space="0" w:color="auto"/>
              <w:right w:val="single" w:sz="4" w:space="0" w:color="auto"/>
            </w:tcBorders>
          </w:tcPr>
          <w:p w14:paraId="09CB3815" w14:textId="6C98DB01" w:rsidR="00FF4D07" w:rsidRPr="00FF4D07" w:rsidRDefault="00183CC6" w:rsidP="00FF4D07">
            <w:pPr>
              <w:widowControl w:val="0"/>
              <w:jc w:val="both"/>
              <w:rPr>
                <w:rFonts w:ascii="Arial" w:eastAsia="Calibri" w:hAnsi="Arial" w:cs="Arial"/>
                <w:sz w:val="20"/>
                <w:szCs w:val="20"/>
              </w:rPr>
            </w:pPr>
            <w:sdt>
              <w:sdtPr>
                <w:rPr>
                  <w:rFonts w:ascii="Arial" w:hAnsi="Arial" w:cs="Arial"/>
                  <w:b/>
                  <w:bCs/>
                  <w:sz w:val="20"/>
                  <w:szCs w:val="20"/>
                </w:rPr>
                <w:id w:val="1838649767"/>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 xml:space="preserve">Siūlomas – </w:t>
            </w:r>
            <w:r w:rsidR="00FF4D07" w:rsidRPr="00FF4D07">
              <w:rPr>
                <w:rFonts w:ascii="Arial" w:hAnsi="Arial" w:cs="Arial"/>
                <w:sz w:val="20"/>
                <w:szCs w:val="20"/>
              </w:rPr>
              <w:t xml:space="preserve">Prekių pristatymo terminas nuo užsakymo pateikimo ne vėliau kaip per </w:t>
            </w:r>
            <w:r w:rsidR="00FF4D07" w:rsidRPr="00FF4D07">
              <w:rPr>
                <w:rFonts w:ascii="Arial" w:hAnsi="Arial" w:cs="Arial"/>
                <w:b/>
                <w:bCs/>
                <w:sz w:val="20"/>
                <w:szCs w:val="20"/>
              </w:rPr>
              <w:t>4 mėn.</w:t>
            </w:r>
          </w:p>
        </w:tc>
      </w:tr>
      <w:tr w:rsidR="00FF4D07" w:rsidRPr="00D07C1B" w14:paraId="26C748BB" w14:textId="77777777" w:rsidTr="00407DCE">
        <w:trPr>
          <w:trHeight w:val="607"/>
        </w:trPr>
        <w:tc>
          <w:tcPr>
            <w:tcW w:w="631" w:type="dxa"/>
            <w:tcBorders>
              <w:left w:val="single" w:sz="4" w:space="0" w:color="auto"/>
              <w:right w:val="single" w:sz="4" w:space="0" w:color="auto"/>
            </w:tcBorders>
          </w:tcPr>
          <w:p w14:paraId="3CF3D811" w14:textId="52D7073F" w:rsidR="00FF4D07" w:rsidRPr="00FF4D07" w:rsidRDefault="00FF4D07" w:rsidP="00FF4D07">
            <w:pPr>
              <w:widowControl w:val="0"/>
              <w:jc w:val="both"/>
              <w:rPr>
                <w:rFonts w:ascii="Arial" w:hAnsi="Arial" w:cs="Arial"/>
                <w:bCs/>
                <w:sz w:val="22"/>
                <w:szCs w:val="22"/>
                <w:lang w:val="en-US"/>
              </w:rPr>
            </w:pPr>
            <w:r w:rsidRPr="00FF4D07">
              <w:rPr>
                <w:rFonts w:ascii="Arial" w:hAnsi="Arial" w:cs="Arial"/>
                <w:bCs/>
                <w:sz w:val="22"/>
                <w:szCs w:val="22"/>
                <w:lang w:val="en-US"/>
              </w:rPr>
              <w:t>2.</w:t>
            </w:r>
          </w:p>
        </w:tc>
        <w:tc>
          <w:tcPr>
            <w:tcW w:w="4891" w:type="dxa"/>
            <w:tcBorders>
              <w:left w:val="single" w:sz="4" w:space="0" w:color="auto"/>
              <w:right w:val="single" w:sz="4" w:space="0" w:color="auto"/>
            </w:tcBorders>
          </w:tcPr>
          <w:p w14:paraId="71B4D6AB" w14:textId="695F5054" w:rsidR="00FF4D07" w:rsidRPr="00FF4D07" w:rsidRDefault="00FF4D07" w:rsidP="00FF4D07">
            <w:pPr>
              <w:widowControl w:val="0"/>
              <w:jc w:val="center"/>
              <w:rPr>
                <w:rFonts w:ascii="Arial" w:eastAsia="Arial Unicode MS" w:hAnsi="Arial" w:cs="Arial"/>
                <w:color w:val="000000"/>
                <w:sz w:val="20"/>
                <w:szCs w:val="20"/>
                <w:shd w:val="clear" w:color="auto" w:fill="FFFFFF"/>
                <w:lang w:val="en-US" w:eastAsia="zh-CN"/>
              </w:rPr>
            </w:pPr>
            <w:proofErr w:type="spellStart"/>
            <w:r w:rsidRPr="00FF4D07">
              <w:rPr>
                <w:rFonts w:ascii="Arial" w:eastAsia="Arial Unicode MS" w:hAnsi="Arial" w:cs="Arial"/>
                <w:sz w:val="20"/>
                <w:szCs w:val="20"/>
                <w:shd w:val="clear" w:color="auto" w:fill="FFFFFF"/>
                <w:lang w:val="en-US" w:eastAsia="zh-CN"/>
              </w:rPr>
              <w:t>Garantijos</w:t>
            </w:r>
            <w:proofErr w:type="spellEnd"/>
            <w:r w:rsidRPr="00FF4D07">
              <w:rPr>
                <w:rFonts w:ascii="Arial" w:eastAsia="Arial Unicode MS" w:hAnsi="Arial" w:cs="Arial"/>
                <w:sz w:val="20"/>
                <w:szCs w:val="20"/>
                <w:shd w:val="clear" w:color="auto" w:fill="FFFFFF"/>
                <w:lang w:val="en-US" w:eastAsia="zh-CN"/>
              </w:rPr>
              <w:t xml:space="preserve"> </w:t>
            </w:r>
            <w:proofErr w:type="spellStart"/>
            <w:r w:rsidRPr="00FF4D07">
              <w:rPr>
                <w:rFonts w:ascii="Arial" w:eastAsia="Arial Unicode MS" w:hAnsi="Arial" w:cs="Arial"/>
                <w:sz w:val="20"/>
                <w:szCs w:val="20"/>
                <w:shd w:val="clear" w:color="auto" w:fill="FFFFFF"/>
                <w:lang w:val="en-US" w:eastAsia="zh-CN"/>
              </w:rPr>
              <w:t>trukmė</w:t>
            </w:r>
            <w:proofErr w:type="spellEnd"/>
            <w:r w:rsidRPr="00FF4D07">
              <w:rPr>
                <w:rFonts w:ascii="Arial" w:eastAsia="Arial Unicode MS" w:hAnsi="Arial" w:cs="Arial"/>
                <w:sz w:val="20"/>
                <w:szCs w:val="20"/>
                <w:shd w:val="clear" w:color="auto" w:fill="FFFFFF"/>
                <w:lang w:val="en-US" w:eastAsia="zh-CN"/>
              </w:rPr>
              <w:t xml:space="preserve"> </w:t>
            </w:r>
            <w:proofErr w:type="spellStart"/>
            <w:r w:rsidRPr="00FF4D07">
              <w:rPr>
                <w:rFonts w:ascii="Arial" w:eastAsia="Arial Unicode MS" w:hAnsi="Arial" w:cs="Arial"/>
                <w:sz w:val="20"/>
                <w:szCs w:val="20"/>
                <w:shd w:val="clear" w:color="auto" w:fill="FFFFFF"/>
                <w:lang w:val="en-US" w:eastAsia="zh-CN"/>
              </w:rPr>
              <w:t>ir</w:t>
            </w:r>
            <w:proofErr w:type="spellEnd"/>
            <w:r w:rsidRPr="00FF4D07">
              <w:rPr>
                <w:rFonts w:ascii="Arial" w:eastAsia="Arial Unicode MS" w:hAnsi="Arial" w:cs="Arial"/>
                <w:sz w:val="20"/>
                <w:szCs w:val="20"/>
                <w:shd w:val="clear" w:color="auto" w:fill="FFFFFF"/>
                <w:lang w:val="en-US" w:eastAsia="zh-CN"/>
              </w:rPr>
              <w:t xml:space="preserve"> </w:t>
            </w:r>
            <w:proofErr w:type="spellStart"/>
            <w:r w:rsidRPr="00FF4D07">
              <w:rPr>
                <w:rFonts w:ascii="Arial" w:eastAsia="Arial Unicode MS" w:hAnsi="Arial" w:cs="Arial"/>
                <w:sz w:val="20"/>
                <w:szCs w:val="20"/>
                <w:shd w:val="clear" w:color="auto" w:fill="FFFFFF"/>
                <w:lang w:val="en-US" w:eastAsia="zh-CN"/>
              </w:rPr>
              <w:t>apimtis</w:t>
            </w:r>
            <w:proofErr w:type="spellEnd"/>
            <w:r w:rsidRPr="00FF4D07">
              <w:rPr>
                <w:rFonts w:ascii="Arial" w:eastAsia="Arial Unicode MS" w:hAnsi="Arial" w:cs="Arial"/>
                <w:sz w:val="20"/>
                <w:szCs w:val="20"/>
                <w:shd w:val="clear" w:color="auto" w:fill="FFFFFF"/>
                <w:lang w:val="en-US" w:eastAsia="zh-CN"/>
              </w:rPr>
              <w:t xml:space="preserve">** </w:t>
            </w:r>
            <w:r w:rsidRPr="00FF4D07">
              <w:rPr>
                <w:rFonts w:ascii="Arial" w:eastAsia="Arial Unicode MS" w:hAnsi="Arial" w:cs="Arial"/>
                <w:b/>
                <w:bCs/>
                <w:sz w:val="20"/>
                <w:szCs w:val="20"/>
                <w:shd w:val="clear" w:color="auto" w:fill="FFFFFF"/>
                <w:lang w:val="en-US" w:eastAsia="zh-CN"/>
              </w:rPr>
              <w:t>(G)</w:t>
            </w:r>
          </w:p>
        </w:tc>
        <w:tc>
          <w:tcPr>
            <w:tcW w:w="4538" w:type="dxa"/>
            <w:tcBorders>
              <w:top w:val="single" w:sz="4" w:space="0" w:color="auto"/>
              <w:left w:val="single" w:sz="4" w:space="0" w:color="auto"/>
              <w:right w:val="single" w:sz="4" w:space="0" w:color="auto"/>
            </w:tcBorders>
          </w:tcPr>
          <w:p w14:paraId="419C5DCD" w14:textId="715066CA" w:rsidR="00FF4D07" w:rsidRPr="00183CC6" w:rsidRDefault="00183CC6" w:rsidP="00FF4D07">
            <w:pPr>
              <w:widowControl w:val="0"/>
              <w:jc w:val="both"/>
              <w:rPr>
                <w:rFonts w:ascii="Arial" w:eastAsia="Arial Unicode MS" w:hAnsi="Arial" w:cs="Arial"/>
                <w:color w:val="000000"/>
                <w:sz w:val="20"/>
                <w:szCs w:val="20"/>
                <w:shd w:val="clear" w:color="auto" w:fill="FFFFFF"/>
                <w:lang w:val="en-US" w:eastAsia="zh-CN"/>
              </w:rPr>
            </w:pPr>
            <w:sdt>
              <w:sdtPr>
                <w:rPr>
                  <w:rFonts w:ascii="Arial" w:hAnsi="Arial" w:cs="Arial"/>
                  <w:b/>
                  <w:bCs/>
                  <w:sz w:val="20"/>
                  <w:szCs w:val="20"/>
                </w:rPr>
                <w:id w:val="-1591457512"/>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 xml:space="preserve">Siūlomas – </w:t>
            </w:r>
            <w:r w:rsidR="00FF4D07" w:rsidRPr="00183CC6">
              <w:rPr>
                <w:rFonts w:ascii="Arial" w:eastAsia="Arial Unicode MS" w:hAnsi="Arial" w:cs="Arial"/>
                <w:color w:val="000000"/>
                <w:sz w:val="20"/>
                <w:szCs w:val="20"/>
                <w:shd w:val="clear" w:color="auto" w:fill="FFFFFF"/>
                <w:lang w:val="en-US" w:eastAsia="zh-CN"/>
              </w:rPr>
              <w:t xml:space="preserve"> </w:t>
            </w:r>
            <w:r w:rsidR="00FF4D07" w:rsidRPr="00FF4D07">
              <w:rPr>
                <w:rFonts w:ascii="Arial" w:hAnsi="Arial" w:cs="Arial"/>
                <w:sz w:val="20"/>
                <w:szCs w:val="20"/>
              </w:rPr>
              <w:t xml:space="preserve">Ne trumpesnė kaip </w:t>
            </w:r>
            <w:r w:rsidR="00FF4D07" w:rsidRPr="00FF4D07">
              <w:rPr>
                <w:rFonts w:ascii="Arial" w:hAnsi="Arial" w:cs="Arial"/>
                <w:b/>
                <w:bCs/>
                <w:sz w:val="20"/>
                <w:szCs w:val="20"/>
              </w:rPr>
              <w:t>60 mėn. arba ne mažesnė kaip 130 000 km rida</w:t>
            </w:r>
            <w:r w:rsidR="00FF4D07" w:rsidRPr="00FF4D07">
              <w:rPr>
                <w:rFonts w:ascii="Arial" w:hAnsi="Arial" w:cs="Arial"/>
                <w:sz w:val="20"/>
                <w:szCs w:val="20"/>
              </w:rPr>
              <w:t xml:space="preserve"> nuo transporto priemonės priėmimo perdavimo dienos</w:t>
            </w:r>
            <w:r w:rsidR="00205947">
              <w:rPr>
                <w:rFonts w:ascii="Arial" w:hAnsi="Arial" w:cs="Arial"/>
                <w:sz w:val="20"/>
                <w:szCs w:val="20"/>
              </w:rPr>
              <w:t xml:space="preserve"> t. y. Tiekėjo </w:t>
            </w:r>
            <w:r w:rsidR="00205947" w:rsidRPr="00183CC6">
              <w:rPr>
                <w:rFonts w:ascii="Arial" w:hAnsi="Arial" w:cs="Arial"/>
                <w:color w:val="EE0000"/>
                <w:sz w:val="20"/>
                <w:szCs w:val="20"/>
              </w:rPr>
              <w:t xml:space="preserve">siūloma ___(užpildyti) </w:t>
            </w:r>
            <w:r w:rsidR="00205947" w:rsidRPr="00183CC6">
              <w:rPr>
                <w:rFonts w:ascii="Arial" w:hAnsi="Arial" w:cs="Arial"/>
                <w:b/>
                <w:bCs/>
                <w:color w:val="EE0000"/>
                <w:sz w:val="20"/>
                <w:szCs w:val="20"/>
              </w:rPr>
              <w:t>mėn. arba _____</w:t>
            </w:r>
            <w:r w:rsidR="00205947" w:rsidRPr="00183CC6">
              <w:rPr>
                <w:rFonts w:ascii="Arial" w:hAnsi="Arial" w:cs="Arial"/>
                <w:color w:val="EE0000"/>
                <w:sz w:val="20"/>
                <w:szCs w:val="20"/>
              </w:rPr>
              <w:t>(užpildyti)</w:t>
            </w:r>
            <w:r w:rsidR="00205947" w:rsidRPr="00183CC6">
              <w:rPr>
                <w:rFonts w:ascii="Arial" w:hAnsi="Arial" w:cs="Arial"/>
                <w:b/>
                <w:bCs/>
                <w:color w:val="EE0000"/>
                <w:sz w:val="20"/>
                <w:szCs w:val="20"/>
              </w:rPr>
              <w:t xml:space="preserve"> km rida</w:t>
            </w:r>
            <w:r w:rsidR="00205947" w:rsidRPr="00FF4D07">
              <w:rPr>
                <w:rFonts w:ascii="Arial" w:hAnsi="Arial" w:cs="Arial"/>
                <w:sz w:val="20"/>
                <w:szCs w:val="20"/>
              </w:rPr>
              <w:t xml:space="preserve"> nuo transporto priemonės priėmimo perdavimo dienos</w:t>
            </w:r>
            <w:r w:rsidR="00205947">
              <w:rPr>
                <w:rFonts w:ascii="Arial" w:hAnsi="Arial" w:cs="Arial"/>
                <w:sz w:val="20"/>
                <w:szCs w:val="20"/>
              </w:rPr>
              <w:t>.</w:t>
            </w:r>
          </w:p>
        </w:tc>
      </w:tr>
      <w:tr w:rsidR="00FF4D07" w:rsidRPr="00D07C1B" w14:paraId="148E3DE4" w14:textId="77777777" w:rsidTr="00933B17">
        <w:trPr>
          <w:trHeight w:val="581"/>
        </w:trPr>
        <w:tc>
          <w:tcPr>
            <w:tcW w:w="631" w:type="dxa"/>
            <w:tcBorders>
              <w:left w:val="single" w:sz="4" w:space="0" w:color="auto"/>
              <w:right w:val="single" w:sz="4" w:space="0" w:color="auto"/>
            </w:tcBorders>
          </w:tcPr>
          <w:p w14:paraId="5A7654E6" w14:textId="44349E24" w:rsidR="00FF4D07" w:rsidRPr="00FF4D07" w:rsidRDefault="00FF4D07" w:rsidP="00FF4D07">
            <w:pPr>
              <w:widowControl w:val="0"/>
              <w:jc w:val="both"/>
              <w:rPr>
                <w:rFonts w:ascii="Arial" w:hAnsi="Arial" w:cs="Arial"/>
                <w:bCs/>
                <w:sz w:val="22"/>
                <w:szCs w:val="22"/>
              </w:rPr>
            </w:pPr>
            <w:r w:rsidRPr="00FF4D07">
              <w:rPr>
                <w:rFonts w:ascii="Arial" w:hAnsi="Arial" w:cs="Arial"/>
                <w:bCs/>
                <w:sz w:val="22"/>
                <w:szCs w:val="22"/>
              </w:rPr>
              <w:t>3.</w:t>
            </w:r>
          </w:p>
        </w:tc>
        <w:tc>
          <w:tcPr>
            <w:tcW w:w="4891" w:type="dxa"/>
            <w:tcBorders>
              <w:left w:val="single" w:sz="4" w:space="0" w:color="auto"/>
              <w:right w:val="single" w:sz="4" w:space="0" w:color="auto"/>
            </w:tcBorders>
          </w:tcPr>
          <w:p w14:paraId="08A3EA27" w14:textId="72F5BFB2" w:rsidR="00FF4D07" w:rsidRPr="00FF4D07" w:rsidRDefault="00FF4D07" w:rsidP="00FF4D07">
            <w:pPr>
              <w:widowControl w:val="0"/>
              <w:jc w:val="center"/>
              <w:rPr>
                <w:rFonts w:ascii="Arial" w:eastAsia="Arial Unicode MS" w:hAnsi="Arial" w:cs="Arial"/>
                <w:sz w:val="20"/>
                <w:szCs w:val="20"/>
                <w:shd w:val="clear" w:color="auto" w:fill="FFFFFF"/>
                <w:lang w:val="en-US" w:eastAsia="zh-CN"/>
              </w:rPr>
            </w:pPr>
            <w:r w:rsidRPr="00FF4D07">
              <w:rPr>
                <w:rFonts w:ascii="Arial" w:hAnsi="Arial" w:cs="Arial"/>
                <w:sz w:val="20"/>
                <w:szCs w:val="20"/>
                <w:lang w:val="it-IT" w:eastAsia="zh-CN"/>
              </w:rPr>
              <w:t xml:space="preserve">Pakaitinis automobilis** </w:t>
            </w:r>
            <w:r w:rsidRPr="00FF4D07">
              <w:rPr>
                <w:rFonts w:ascii="Arial" w:hAnsi="Arial" w:cs="Arial"/>
                <w:b/>
                <w:bCs/>
                <w:sz w:val="20"/>
                <w:szCs w:val="20"/>
                <w:lang w:val="it-IT" w:eastAsia="zh-CN"/>
              </w:rPr>
              <w:t>(P)</w:t>
            </w:r>
          </w:p>
        </w:tc>
        <w:tc>
          <w:tcPr>
            <w:tcW w:w="4538" w:type="dxa"/>
            <w:tcBorders>
              <w:top w:val="single" w:sz="4" w:space="0" w:color="auto"/>
              <w:left w:val="single" w:sz="4" w:space="0" w:color="auto"/>
              <w:right w:val="single" w:sz="4" w:space="0" w:color="auto"/>
            </w:tcBorders>
          </w:tcPr>
          <w:p w14:paraId="135A918B" w14:textId="7B610B46" w:rsidR="00FF4D07" w:rsidRPr="00FF4D07" w:rsidRDefault="00183CC6" w:rsidP="00FF4D07">
            <w:pPr>
              <w:widowControl w:val="0"/>
              <w:jc w:val="both"/>
              <w:rPr>
                <w:rFonts w:ascii="Arial" w:hAnsi="Arial" w:cs="Arial"/>
                <w:b/>
                <w:bCs/>
                <w:sz w:val="20"/>
                <w:szCs w:val="20"/>
              </w:rPr>
            </w:pPr>
            <w:sdt>
              <w:sdtPr>
                <w:rPr>
                  <w:rFonts w:ascii="Arial" w:hAnsi="Arial" w:cs="Arial"/>
                  <w:b/>
                  <w:bCs/>
                  <w:sz w:val="20"/>
                  <w:szCs w:val="20"/>
                </w:rPr>
                <w:id w:val="2058806220"/>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Siūlomas –</w:t>
            </w:r>
            <w:r w:rsidR="00FF4D07" w:rsidRPr="00FF4D07">
              <w:rPr>
                <w:rFonts w:ascii="Arial" w:hAnsi="Arial" w:cs="Arial"/>
                <w:b/>
                <w:bCs/>
                <w:sz w:val="20"/>
                <w:szCs w:val="20"/>
              </w:rPr>
              <w:t xml:space="preserve"> Pakaitinio automobilio suteikimas</w:t>
            </w:r>
            <w:r w:rsidR="00FF4D07" w:rsidRPr="00FF4D07">
              <w:rPr>
                <w:rFonts w:ascii="Arial" w:hAnsi="Arial" w:cs="Arial"/>
                <w:sz w:val="20"/>
                <w:szCs w:val="20"/>
              </w:rPr>
              <w:t xml:space="preserve"> garantinio remonto atveju.</w:t>
            </w:r>
          </w:p>
        </w:tc>
      </w:tr>
      <w:tr w:rsidR="00FF4D07" w:rsidRPr="00D07C1B" w14:paraId="2DBCBEAF" w14:textId="77777777" w:rsidTr="00727D13">
        <w:trPr>
          <w:trHeight w:val="581"/>
        </w:trPr>
        <w:tc>
          <w:tcPr>
            <w:tcW w:w="631" w:type="dxa"/>
            <w:tcBorders>
              <w:left w:val="single" w:sz="4" w:space="0" w:color="auto"/>
              <w:right w:val="single" w:sz="4" w:space="0" w:color="auto"/>
            </w:tcBorders>
          </w:tcPr>
          <w:p w14:paraId="2821D9E5" w14:textId="6D3CE593" w:rsidR="00FF4D07" w:rsidRPr="00FF4D07" w:rsidRDefault="00FF4D07" w:rsidP="00FF4D07">
            <w:pPr>
              <w:widowControl w:val="0"/>
              <w:jc w:val="both"/>
              <w:rPr>
                <w:rFonts w:ascii="Arial" w:hAnsi="Arial" w:cs="Arial"/>
                <w:bCs/>
                <w:sz w:val="22"/>
                <w:szCs w:val="22"/>
              </w:rPr>
            </w:pPr>
            <w:r w:rsidRPr="00FF4D07">
              <w:rPr>
                <w:rFonts w:ascii="Arial" w:hAnsi="Arial" w:cs="Arial"/>
                <w:bCs/>
                <w:sz w:val="22"/>
                <w:szCs w:val="22"/>
              </w:rPr>
              <w:t>4.</w:t>
            </w:r>
          </w:p>
        </w:tc>
        <w:tc>
          <w:tcPr>
            <w:tcW w:w="4891" w:type="dxa"/>
            <w:tcBorders>
              <w:left w:val="single" w:sz="4" w:space="0" w:color="auto"/>
              <w:right w:val="single" w:sz="4" w:space="0" w:color="auto"/>
            </w:tcBorders>
          </w:tcPr>
          <w:p w14:paraId="35B0F564" w14:textId="4F73399E" w:rsidR="00FF4D07" w:rsidRPr="00FF4D07" w:rsidRDefault="00FF4D07" w:rsidP="00FF4D07">
            <w:pPr>
              <w:widowControl w:val="0"/>
              <w:jc w:val="center"/>
              <w:rPr>
                <w:rFonts w:ascii="Arial" w:eastAsia="Arial Unicode MS" w:hAnsi="Arial" w:cs="Arial"/>
                <w:sz w:val="20"/>
                <w:szCs w:val="20"/>
                <w:shd w:val="clear" w:color="auto" w:fill="FFFFFF"/>
                <w:lang w:val="en-US" w:eastAsia="zh-CN"/>
              </w:rPr>
            </w:pPr>
            <w:proofErr w:type="spellStart"/>
            <w:r w:rsidRPr="00FF4D07">
              <w:rPr>
                <w:rFonts w:ascii="Arial" w:eastAsia="Arial Unicode MS" w:hAnsi="Arial" w:cs="Arial"/>
                <w:sz w:val="20"/>
                <w:szCs w:val="20"/>
                <w:shd w:val="clear" w:color="auto" w:fill="FFFFFF"/>
                <w:lang w:val="en-US" w:eastAsia="zh-CN"/>
              </w:rPr>
              <w:t>Papildoma</w:t>
            </w:r>
            <w:proofErr w:type="spellEnd"/>
            <w:r w:rsidRPr="00FF4D07">
              <w:rPr>
                <w:rFonts w:ascii="Arial" w:eastAsia="Arial Unicode MS" w:hAnsi="Arial" w:cs="Arial"/>
                <w:sz w:val="20"/>
                <w:szCs w:val="20"/>
                <w:shd w:val="clear" w:color="auto" w:fill="FFFFFF"/>
                <w:lang w:val="en-US" w:eastAsia="zh-CN"/>
              </w:rPr>
              <w:t xml:space="preserve"> </w:t>
            </w:r>
            <w:proofErr w:type="spellStart"/>
            <w:r w:rsidRPr="00FF4D07">
              <w:rPr>
                <w:rFonts w:ascii="Arial" w:eastAsia="Arial Unicode MS" w:hAnsi="Arial" w:cs="Arial"/>
                <w:sz w:val="20"/>
                <w:szCs w:val="20"/>
                <w:shd w:val="clear" w:color="auto" w:fill="FFFFFF"/>
                <w:lang w:val="en-US" w:eastAsia="zh-CN"/>
              </w:rPr>
              <w:t>įranga</w:t>
            </w:r>
            <w:proofErr w:type="spellEnd"/>
            <w:r w:rsidRPr="00FF4D07">
              <w:rPr>
                <w:rFonts w:ascii="Arial" w:eastAsia="Arial Unicode MS" w:hAnsi="Arial" w:cs="Arial"/>
                <w:sz w:val="20"/>
                <w:szCs w:val="20"/>
                <w:shd w:val="clear" w:color="auto" w:fill="FFFFFF"/>
                <w:lang w:val="en-US" w:eastAsia="zh-CN"/>
              </w:rPr>
              <w:t xml:space="preserve"> /</w:t>
            </w:r>
            <w:proofErr w:type="spellStart"/>
            <w:r w:rsidRPr="00FF4D07">
              <w:rPr>
                <w:rFonts w:ascii="Arial" w:eastAsia="Arial Unicode MS" w:hAnsi="Arial" w:cs="Arial"/>
                <w:sz w:val="20"/>
                <w:szCs w:val="20"/>
                <w:shd w:val="clear" w:color="auto" w:fill="FFFFFF"/>
                <w:lang w:val="en-US" w:eastAsia="zh-CN"/>
              </w:rPr>
              <w:t>komplektacija</w:t>
            </w:r>
            <w:proofErr w:type="spellEnd"/>
            <w:r w:rsidRPr="00FF4D07">
              <w:rPr>
                <w:rFonts w:ascii="Arial" w:eastAsia="Arial Unicode MS" w:hAnsi="Arial" w:cs="Arial"/>
                <w:sz w:val="20"/>
                <w:szCs w:val="20"/>
                <w:shd w:val="clear" w:color="auto" w:fill="FFFFFF"/>
                <w:lang w:val="en-US" w:eastAsia="zh-CN"/>
              </w:rPr>
              <w:t>**</w:t>
            </w:r>
            <w:r w:rsidRPr="00FF4D07">
              <w:rPr>
                <w:rFonts w:ascii="Arial" w:eastAsia="Arial Unicode MS" w:hAnsi="Arial" w:cs="Arial"/>
                <w:b/>
                <w:bCs/>
                <w:sz w:val="20"/>
                <w:szCs w:val="20"/>
                <w:shd w:val="clear" w:color="auto" w:fill="FFFFFF"/>
                <w:lang w:val="en-US" w:eastAsia="zh-CN"/>
              </w:rPr>
              <w:t>(K)</w:t>
            </w:r>
          </w:p>
        </w:tc>
        <w:tc>
          <w:tcPr>
            <w:tcW w:w="4538" w:type="dxa"/>
            <w:tcBorders>
              <w:top w:val="single" w:sz="4" w:space="0" w:color="auto"/>
              <w:left w:val="single" w:sz="4" w:space="0" w:color="auto"/>
              <w:right w:val="single" w:sz="4" w:space="0" w:color="auto"/>
            </w:tcBorders>
          </w:tcPr>
          <w:p w14:paraId="60C2D6F1" w14:textId="2EC6F0B9" w:rsidR="00FF4D07" w:rsidRPr="00FF4D07" w:rsidRDefault="00183CC6" w:rsidP="00FF4D07">
            <w:pPr>
              <w:widowControl w:val="0"/>
              <w:suppressLineNumbers/>
              <w:suppressAutoHyphens/>
              <w:snapToGrid w:val="0"/>
              <w:jc w:val="both"/>
              <w:rPr>
                <w:rFonts w:ascii="Arial" w:hAnsi="Arial" w:cs="Arial"/>
                <w:b/>
                <w:bCs/>
                <w:sz w:val="20"/>
                <w:szCs w:val="20"/>
              </w:rPr>
            </w:pPr>
            <w:sdt>
              <w:sdtPr>
                <w:rPr>
                  <w:rFonts w:ascii="Arial" w:hAnsi="Arial" w:cs="Arial"/>
                  <w:b/>
                  <w:bCs/>
                  <w:sz w:val="20"/>
                  <w:szCs w:val="20"/>
                </w:rPr>
                <w:id w:val="1782225240"/>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Siūlomas – A</w:t>
            </w:r>
            <w:r w:rsidR="00FF4D07" w:rsidRPr="00FF4D07">
              <w:rPr>
                <w:rFonts w:ascii="Arial" w:hAnsi="Arial" w:cs="Arial"/>
                <w:sz w:val="20"/>
                <w:szCs w:val="20"/>
              </w:rPr>
              <w:t>utomatinė klimato kontrolė,</w:t>
            </w:r>
            <w:r w:rsidR="00FF4D07">
              <w:rPr>
                <w:rFonts w:ascii="Arial" w:hAnsi="Arial" w:cs="Arial"/>
                <w:sz w:val="20"/>
                <w:szCs w:val="20"/>
              </w:rPr>
              <w:t xml:space="preserve"> </w:t>
            </w:r>
            <w:r w:rsidR="00FF4D07" w:rsidRPr="00FF4D07">
              <w:rPr>
                <w:rFonts w:ascii="Arial" w:hAnsi="Arial" w:cs="Arial"/>
                <w:sz w:val="20"/>
                <w:szCs w:val="20"/>
              </w:rPr>
              <w:t>Galiniai parkavimo atstumo jutikliai ir kamera,</w:t>
            </w:r>
            <w:r w:rsidR="00FF4D07">
              <w:rPr>
                <w:rFonts w:ascii="Arial" w:hAnsi="Arial" w:cs="Arial"/>
                <w:sz w:val="20"/>
                <w:szCs w:val="20"/>
              </w:rPr>
              <w:t xml:space="preserve"> </w:t>
            </w:r>
            <w:r w:rsidR="00FF4D07" w:rsidRPr="00FF4D07">
              <w:rPr>
                <w:rFonts w:ascii="Arial" w:hAnsi="Arial" w:cs="Arial"/>
                <w:sz w:val="20"/>
                <w:szCs w:val="20"/>
              </w:rPr>
              <w:t>Multimedijos sistema (jutiklinis ekranas),</w:t>
            </w:r>
            <w:r w:rsidR="00FF4D07">
              <w:rPr>
                <w:rFonts w:ascii="Arial" w:hAnsi="Arial" w:cs="Arial"/>
                <w:sz w:val="20"/>
                <w:szCs w:val="20"/>
              </w:rPr>
              <w:t xml:space="preserve"> </w:t>
            </w:r>
            <w:r w:rsidR="00FF4D07" w:rsidRPr="00FF4D07">
              <w:rPr>
                <w:rFonts w:ascii="Arial" w:hAnsi="Arial" w:cs="Arial"/>
                <w:sz w:val="20"/>
                <w:szCs w:val="20"/>
              </w:rPr>
              <w:t>Sėdynių užvalkalai</w:t>
            </w:r>
            <w:r w:rsidR="00205947">
              <w:rPr>
                <w:rStyle w:val="FootnoteReference"/>
                <w:rFonts w:ascii="Arial" w:hAnsi="Arial" w:cs="Arial"/>
                <w:sz w:val="20"/>
                <w:szCs w:val="20"/>
              </w:rPr>
              <w:footnoteReference w:id="3"/>
            </w:r>
            <w:r w:rsidR="00FF4D07" w:rsidRPr="00FF4D07">
              <w:rPr>
                <w:rFonts w:ascii="Arial" w:hAnsi="Arial" w:cs="Arial"/>
                <w:sz w:val="20"/>
                <w:szCs w:val="20"/>
              </w:rPr>
              <w:t>.</w:t>
            </w:r>
          </w:p>
        </w:tc>
      </w:tr>
    </w:tbl>
    <w:p w14:paraId="36663E0E" w14:textId="2A6ECA40" w:rsidR="00713254" w:rsidRPr="00FF4D07" w:rsidRDefault="00FF4D07" w:rsidP="00713254">
      <w:pPr>
        <w:shd w:val="clear" w:color="auto" w:fill="FFFFFF"/>
        <w:tabs>
          <w:tab w:val="left" w:pos="9639"/>
        </w:tabs>
        <w:spacing w:before="120"/>
        <w:jc w:val="both"/>
        <w:rPr>
          <w:rFonts w:ascii="Arial" w:eastAsia="SimSun" w:hAnsi="Arial" w:cs="Arial"/>
          <w:i/>
          <w:iCs/>
          <w:sz w:val="20"/>
          <w:szCs w:val="20"/>
        </w:rPr>
      </w:pPr>
      <w:r w:rsidRPr="00FF4D07">
        <w:rPr>
          <w:rFonts w:ascii="Arial" w:eastAsia="SimSun" w:hAnsi="Arial" w:cs="Arial"/>
          <w:i/>
          <w:iCs/>
          <w:sz w:val="20"/>
          <w:szCs w:val="20"/>
        </w:rPr>
        <w:t>**</w:t>
      </w:r>
      <w:r w:rsidRPr="00FF4D07">
        <w:rPr>
          <w:i/>
          <w:iCs/>
          <w:sz w:val="20"/>
          <w:szCs w:val="20"/>
        </w:rPr>
        <w:t xml:space="preserve"> </w:t>
      </w:r>
      <w:r w:rsidRPr="00FF4D07">
        <w:rPr>
          <w:rFonts w:ascii="Arial" w:eastAsia="SimSun" w:hAnsi="Arial" w:cs="Arial"/>
          <w:i/>
          <w:iCs/>
          <w:sz w:val="20"/>
          <w:szCs w:val="20"/>
        </w:rPr>
        <w:t>Pirkėjas nereikalauja kartu su Pasiūlymu pateikti kokybės reikalavimą įrodančių dokumentų – Tiekėjas deklaruoja atitiktį pažymėdamas siūlomą kriterijų Pasiūlyme ir jį pasirašydamas. Jei Tiekėjas pasiūlymo formoje nepažymės, jog siūlo konkretų kokybinį parametrą, Tiekėjui už konkretų nepažymėtą kokybinį parametrą bus suteikiama 0 balų.</w:t>
      </w:r>
    </w:p>
    <w:p w14:paraId="69B6A9F3" w14:textId="77777777" w:rsidR="00FF4D07" w:rsidRPr="00FF4D07" w:rsidRDefault="00FF4D07" w:rsidP="00713254">
      <w:pPr>
        <w:shd w:val="clear" w:color="auto" w:fill="FFFFFF"/>
        <w:tabs>
          <w:tab w:val="left" w:pos="9639"/>
        </w:tabs>
        <w:spacing w:before="120"/>
        <w:jc w:val="both"/>
        <w:rPr>
          <w:rFonts w:ascii="Arial" w:eastAsia="SimSun" w:hAnsi="Arial" w:cs="Arial"/>
        </w:rPr>
      </w:pPr>
    </w:p>
    <w:p w14:paraId="7AD55314" w14:textId="77777777" w:rsidR="0093350F" w:rsidRDefault="00713254" w:rsidP="0093350F">
      <w:pPr>
        <w:pStyle w:val="ListParagraph"/>
        <w:numPr>
          <w:ilvl w:val="0"/>
          <w:numId w:val="19"/>
        </w:numPr>
        <w:tabs>
          <w:tab w:val="left" w:pos="9639"/>
        </w:tabs>
        <w:ind w:left="284" w:hanging="284"/>
        <w:jc w:val="both"/>
        <w:rPr>
          <w:rFonts w:ascii="Arial" w:eastAsia="Calibri" w:hAnsi="Arial" w:cs="Arial"/>
        </w:rPr>
      </w:pPr>
      <w:r w:rsidRPr="00FC3A21">
        <w:rPr>
          <w:rFonts w:ascii="Arial" w:eastAsia="Calibri" w:hAnsi="Arial" w:cs="Arial"/>
        </w:rPr>
        <w:t>Siūlomas pirkimo objektas atitinka pirkimo dokumentuose nurodytus reikalavimus</w:t>
      </w:r>
      <w:r w:rsidR="0093350F">
        <w:rPr>
          <w:rFonts w:ascii="Arial" w:eastAsia="Calibri" w:hAnsi="Arial" w:cs="Arial"/>
        </w:rPr>
        <w:t xml:space="preserve"> ir:</w:t>
      </w:r>
    </w:p>
    <w:p w14:paraId="4FC94920" w14:textId="4C46D7C3" w:rsidR="00713254" w:rsidRPr="0093350F" w:rsidRDefault="0093350F" w:rsidP="0093350F">
      <w:pPr>
        <w:tabs>
          <w:tab w:val="left" w:pos="9639"/>
        </w:tabs>
        <w:jc w:val="both"/>
        <w:rPr>
          <w:rFonts w:ascii="Arial" w:eastAsia="Calibri" w:hAnsi="Arial" w:cs="Arial"/>
        </w:rPr>
      </w:pPr>
      <w:r>
        <w:rPr>
          <w:rFonts w:ascii="Arial" w:eastAsia="Calibri" w:hAnsi="Arial" w:cs="Arial"/>
        </w:rPr>
        <w:t xml:space="preserve">6.1. </w:t>
      </w:r>
      <w:r w:rsidR="00713254" w:rsidRPr="0093350F">
        <w:rPr>
          <w:rFonts w:ascii="Arial" w:eastAsia="Calibri" w:hAnsi="Arial" w:cs="Arial"/>
        </w:rPr>
        <w:t xml:space="preserve">jo kaina yra </w:t>
      </w:r>
      <w:r w:rsidR="00713254" w:rsidRPr="0093350F">
        <w:rPr>
          <w:rFonts w:ascii="Arial" w:hAnsi="Arial" w:cs="Arial"/>
          <w:b/>
          <w:bCs/>
          <w:i/>
          <w:iCs/>
        </w:rPr>
        <w:t>(</w:t>
      </w:r>
      <w:r w:rsidR="00713254" w:rsidRPr="0093350F">
        <w:rPr>
          <w:rFonts w:ascii="Arial" w:hAnsi="Arial" w:cs="Arial"/>
          <w:b/>
          <w:bCs/>
          <w:i/>
          <w:iCs/>
          <w:color w:val="FF0000"/>
        </w:rPr>
        <w:t>Bendra palyginamoji kaina nurodoma ne daugiau nei 2-jų skaičių po kablelio tikslumu</w:t>
      </w:r>
      <w:r w:rsidR="00713254" w:rsidRPr="0093350F">
        <w:rPr>
          <w:rFonts w:ascii="Arial" w:hAnsi="Arial" w:cs="Arial"/>
          <w:b/>
          <w:bCs/>
          <w:i/>
          <w:iCs/>
        </w:rPr>
        <w:t>)</w:t>
      </w:r>
      <w:r w:rsidR="00713254" w:rsidRPr="0093350F">
        <w:rPr>
          <w:rFonts w:ascii="Arial" w:hAnsi="Arial" w:cs="Arial"/>
          <w:b/>
          <w:bC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851"/>
        <w:gridCol w:w="1701"/>
        <w:gridCol w:w="1701"/>
      </w:tblGrid>
      <w:tr w:rsidR="00713254" w:rsidRPr="0093350F" w14:paraId="10D59CCB" w14:textId="77777777" w:rsidTr="009335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93350F" w:rsidRDefault="00713254" w:rsidP="0093350F">
            <w:pPr>
              <w:pStyle w:val="NoSpacing"/>
              <w:rPr>
                <w:rFonts w:ascii="Arial" w:hAnsi="Arial" w:cs="Arial"/>
                <w:sz w:val="22"/>
              </w:rPr>
            </w:pPr>
            <w:r w:rsidRPr="0093350F">
              <w:rPr>
                <w:rFonts w:ascii="Arial" w:hAnsi="Arial" w:cs="Arial"/>
                <w:sz w:val="22"/>
              </w:rPr>
              <w:t>Eil. Nr.</w:t>
            </w:r>
          </w:p>
        </w:tc>
        <w:tc>
          <w:tcPr>
            <w:tcW w:w="411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B852D5F" w:rsidR="00713254" w:rsidRPr="0093350F" w:rsidRDefault="0093350F" w:rsidP="0093350F">
            <w:pPr>
              <w:pStyle w:val="NoSpacing"/>
              <w:jc w:val="center"/>
              <w:rPr>
                <w:rFonts w:ascii="Arial" w:hAnsi="Arial" w:cs="Arial"/>
                <w:sz w:val="22"/>
              </w:rPr>
            </w:pPr>
            <w:r w:rsidRPr="0093350F">
              <w:rPr>
                <w:rFonts w:ascii="Arial" w:hAnsi="Arial" w:cs="Arial"/>
                <w:spacing w:val="-4"/>
                <w:sz w:val="22"/>
              </w:rPr>
              <w:t>Prekės</w:t>
            </w:r>
            <w:r w:rsidR="00713254" w:rsidRPr="0093350F">
              <w:rPr>
                <w:rFonts w:ascii="Arial" w:hAnsi="Arial" w:cs="Arial"/>
                <w:spacing w:val="-4"/>
                <w:sz w:val="22"/>
              </w:rPr>
              <w:t xml:space="preserve"> </w:t>
            </w:r>
            <w:r w:rsidR="00713254" w:rsidRPr="0093350F">
              <w:rPr>
                <w:rFonts w:ascii="Arial" w:hAnsi="Arial" w:cs="Arial"/>
                <w:sz w:val="22"/>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93350F" w:rsidRDefault="00713254" w:rsidP="0093350F">
            <w:pPr>
              <w:pStyle w:val="NoSpacing"/>
              <w:jc w:val="center"/>
              <w:rPr>
                <w:rFonts w:ascii="Arial" w:hAnsi="Arial" w:cs="Arial"/>
                <w:sz w:val="22"/>
              </w:rPr>
            </w:pPr>
            <w:r w:rsidRPr="0093350F">
              <w:rPr>
                <w:rFonts w:ascii="Arial" w:hAnsi="Arial" w:cs="Arial"/>
                <w:sz w:val="22"/>
              </w:rPr>
              <w:t>Mato vienetas</w:t>
            </w:r>
          </w:p>
        </w:tc>
        <w:tc>
          <w:tcPr>
            <w:tcW w:w="85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6D2E571B" w:rsidR="00713254" w:rsidRPr="0093350F" w:rsidRDefault="0093350F" w:rsidP="0093350F">
            <w:pPr>
              <w:pStyle w:val="NoSpacing"/>
              <w:jc w:val="center"/>
              <w:rPr>
                <w:rFonts w:ascii="Arial" w:hAnsi="Arial" w:cs="Arial"/>
                <w:sz w:val="22"/>
              </w:rPr>
            </w:pPr>
            <w:r>
              <w:rPr>
                <w:rFonts w:ascii="Arial" w:hAnsi="Arial" w:cs="Arial"/>
                <w:sz w:val="22"/>
              </w:rPr>
              <w:t>K</w:t>
            </w:r>
            <w:r w:rsidR="00713254" w:rsidRPr="0093350F">
              <w:rPr>
                <w:rFonts w:ascii="Arial" w:hAnsi="Arial" w:cs="Arial"/>
                <w:sz w:val="22"/>
              </w:rPr>
              <w:t>iekis (vnt.)*</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93350F" w:rsidRDefault="00713254" w:rsidP="0093350F">
            <w:pPr>
              <w:pStyle w:val="NoSpacing"/>
              <w:jc w:val="center"/>
              <w:rPr>
                <w:rFonts w:ascii="Arial" w:hAnsi="Arial" w:cs="Arial"/>
                <w:sz w:val="22"/>
              </w:rPr>
            </w:pPr>
            <w:r w:rsidRPr="0093350F">
              <w:rPr>
                <w:rFonts w:ascii="Arial" w:hAnsi="Arial" w:cs="Arial"/>
                <w:sz w:val="22"/>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69390ECF" w:rsidR="00713254" w:rsidRPr="0093350F" w:rsidRDefault="00713254" w:rsidP="0093350F">
            <w:pPr>
              <w:pStyle w:val="NoSpacing"/>
              <w:jc w:val="center"/>
              <w:rPr>
                <w:rFonts w:ascii="Arial" w:hAnsi="Arial" w:cs="Arial"/>
                <w:sz w:val="22"/>
              </w:rPr>
            </w:pPr>
            <w:r w:rsidRPr="0093350F">
              <w:rPr>
                <w:rFonts w:ascii="Arial" w:hAnsi="Arial" w:cs="Arial"/>
                <w:sz w:val="22"/>
              </w:rPr>
              <w:t>Bendra kaina,</w:t>
            </w:r>
          </w:p>
          <w:p w14:paraId="7DFE56C2" w14:textId="77777777" w:rsidR="00713254" w:rsidRPr="0093350F" w:rsidRDefault="00713254" w:rsidP="0093350F">
            <w:pPr>
              <w:pStyle w:val="NoSpacing"/>
              <w:jc w:val="center"/>
              <w:rPr>
                <w:rFonts w:ascii="Arial" w:hAnsi="Arial" w:cs="Arial"/>
                <w:sz w:val="22"/>
              </w:rPr>
            </w:pPr>
            <w:r w:rsidRPr="0093350F">
              <w:rPr>
                <w:rFonts w:ascii="Arial" w:hAnsi="Arial" w:cs="Arial"/>
                <w:sz w:val="22"/>
              </w:rPr>
              <w:t>Eur be PVM</w:t>
            </w:r>
          </w:p>
          <w:p w14:paraId="2153399A" w14:textId="77777777" w:rsidR="00713254" w:rsidRPr="0093350F" w:rsidRDefault="00713254" w:rsidP="0093350F">
            <w:pPr>
              <w:pStyle w:val="NoSpacing"/>
              <w:jc w:val="center"/>
              <w:rPr>
                <w:rFonts w:ascii="Arial" w:hAnsi="Arial" w:cs="Arial"/>
                <w:i/>
                <w:iCs/>
                <w:sz w:val="22"/>
              </w:rPr>
            </w:pPr>
            <w:r w:rsidRPr="0093350F">
              <w:rPr>
                <w:rFonts w:ascii="Arial" w:hAnsi="Arial" w:cs="Arial"/>
                <w:i/>
                <w:iCs/>
                <w:sz w:val="22"/>
              </w:rPr>
              <w:t>(4 x 5)</w:t>
            </w:r>
          </w:p>
        </w:tc>
      </w:tr>
      <w:tr w:rsidR="00713254" w:rsidRPr="0093350F" w14:paraId="4FED5C6A" w14:textId="77777777" w:rsidTr="009335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1</w:t>
            </w:r>
          </w:p>
        </w:tc>
        <w:tc>
          <w:tcPr>
            <w:tcW w:w="4111" w:type="dxa"/>
            <w:tcBorders>
              <w:top w:val="single" w:sz="4" w:space="0" w:color="auto"/>
              <w:left w:val="single" w:sz="4" w:space="0" w:color="auto"/>
              <w:bottom w:val="single" w:sz="4" w:space="0" w:color="auto"/>
              <w:right w:val="single" w:sz="4" w:space="0" w:color="auto"/>
            </w:tcBorders>
          </w:tcPr>
          <w:p w14:paraId="31B5AA70"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2</w:t>
            </w:r>
          </w:p>
        </w:tc>
        <w:tc>
          <w:tcPr>
            <w:tcW w:w="1134" w:type="dxa"/>
            <w:tcBorders>
              <w:top w:val="single" w:sz="4" w:space="0" w:color="auto"/>
              <w:left w:val="single" w:sz="4" w:space="0" w:color="auto"/>
              <w:bottom w:val="single" w:sz="4" w:space="0" w:color="auto"/>
              <w:right w:val="single" w:sz="4" w:space="0" w:color="auto"/>
            </w:tcBorders>
          </w:tcPr>
          <w:p w14:paraId="21586162"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3</w:t>
            </w:r>
          </w:p>
        </w:tc>
        <w:tc>
          <w:tcPr>
            <w:tcW w:w="851" w:type="dxa"/>
            <w:tcBorders>
              <w:top w:val="single" w:sz="4" w:space="0" w:color="auto"/>
              <w:left w:val="single" w:sz="4" w:space="0" w:color="auto"/>
              <w:bottom w:val="single" w:sz="4" w:space="0" w:color="auto"/>
              <w:right w:val="single" w:sz="4" w:space="0" w:color="auto"/>
            </w:tcBorders>
          </w:tcPr>
          <w:p w14:paraId="569CA625"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4</w:t>
            </w:r>
          </w:p>
        </w:tc>
        <w:tc>
          <w:tcPr>
            <w:tcW w:w="1701" w:type="dxa"/>
            <w:tcBorders>
              <w:top w:val="single" w:sz="4" w:space="0" w:color="auto"/>
              <w:left w:val="single" w:sz="4" w:space="0" w:color="auto"/>
              <w:bottom w:val="single" w:sz="4" w:space="0" w:color="auto"/>
              <w:right w:val="single" w:sz="4" w:space="0" w:color="auto"/>
            </w:tcBorders>
          </w:tcPr>
          <w:p w14:paraId="529EC676"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93350F" w:rsidRDefault="00713254" w:rsidP="0093350F">
            <w:pPr>
              <w:pStyle w:val="NoSpacing"/>
              <w:jc w:val="center"/>
              <w:rPr>
                <w:rFonts w:ascii="Arial" w:hAnsi="Arial" w:cs="Arial"/>
                <w:i/>
                <w:sz w:val="22"/>
              </w:rPr>
            </w:pPr>
            <w:r w:rsidRPr="0093350F">
              <w:rPr>
                <w:rFonts w:ascii="Arial" w:hAnsi="Arial" w:cs="Arial"/>
                <w:i/>
                <w:sz w:val="22"/>
              </w:rPr>
              <w:t>6</w:t>
            </w:r>
          </w:p>
        </w:tc>
      </w:tr>
      <w:tr w:rsidR="0093350F" w:rsidRPr="0093350F" w14:paraId="3C39826E" w14:textId="77777777" w:rsidTr="0093350F">
        <w:trPr>
          <w:trHeight w:val="605"/>
        </w:trPr>
        <w:tc>
          <w:tcPr>
            <w:tcW w:w="562" w:type="dxa"/>
            <w:vAlign w:val="center"/>
          </w:tcPr>
          <w:p w14:paraId="5FFF2FEA" w14:textId="77777777" w:rsidR="0093350F" w:rsidRPr="0093350F" w:rsidRDefault="0093350F" w:rsidP="0093350F">
            <w:pPr>
              <w:pStyle w:val="NoSpacing"/>
              <w:rPr>
                <w:rFonts w:ascii="Arial" w:hAnsi="Arial" w:cs="Arial"/>
                <w:sz w:val="22"/>
              </w:rPr>
            </w:pPr>
            <w:r w:rsidRPr="0093350F">
              <w:rPr>
                <w:rFonts w:ascii="Arial" w:hAnsi="Arial" w:cs="Arial"/>
                <w:sz w:val="22"/>
              </w:rPr>
              <w:t>1</w:t>
            </w:r>
          </w:p>
        </w:tc>
        <w:tc>
          <w:tcPr>
            <w:tcW w:w="4111" w:type="dxa"/>
          </w:tcPr>
          <w:p w14:paraId="5BDE02F1" w14:textId="3A1DF766" w:rsidR="0093350F" w:rsidRPr="0093350F" w:rsidRDefault="0093350F" w:rsidP="00205947">
            <w:pPr>
              <w:pStyle w:val="NoSpacing"/>
              <w:jc w:val="both"/>
              <w:rPr>
                <w:rFonts w:ascii="Arial" w:hAnsi="Arial" w:cs="Arial"/>
                <w:i/>
                <w:iCs/>
                <w:color w:val="FF0000"/>
                <w:sz w:val="22"/>
              </w:rPr>
            </w:pPr>
            <w:r w:rsidRPr="0093350F">
              <w:rPr>
                <w:rFonts w:ascii="Arial" w:eastAsiaTheme="minorHAnsi" w:hAnsi="Arial" w:cs="Arial"/>
                <w:sz w:val="22"/>
              </w:rPr>
              <w:t xml:space="preserve">Elektrinė komercinės paskirties transporto priemonė (krovininio skyriaus talpa </w:t>
            </w:r>
            <w:r w:rsidR="00FC6F73" w:rsidRPr="00205947">
              <w:rPr>
                <w:rFonts w:ascii="Arial" w:eastAsiaTheme="minorHAnsi" w:hAnsi="Arial" w:cs="Arial"/>
                <w:sz w:val="22"/>
              </w:rPr>
              <w:t>14</w:t>
            </w:r>
            <w:r w:rsidR="00FC6F73">
              <w:rPr>
                <w:rFonts w:ascii="Arial" w:eastAsiaTheme="minorHAnsi" w:hAnsi="Arial" w:cs="Arial"/>
                <w:sz w:val="22"/>
              </w:rPr>
              <w:t xml:space="preserve"> – </w:t>
            </w:r>
            <w:r w:rsidRPr="0093350F">
              <w:rPr>
                <w:rFonts w:ascii="Arial" w:eastAsiaTheme="minorHAnsi" w:hAnsi="Arial" w:cs="Arial"/>
                <w:sz w:val="22"/>
              </w:rPr>
              <w:t>15m3) (didelis furgonas)</w:t>
            </w:r>
          </w:p>
        </w:tc>
        <w:tc>
          <w:tcPr>
            <w:tcW w:w="1134" w:type="dxa"/>
            <w:tcBorders>
              <w:top w:val="single" w:sz="4" w:space="0" w:color="auto"/>
              <w:left w:val="single" w:sz="4" w:space="0" w:color="auto"/>
              <w:bottom w:val="single" w:sz="4" w:space="0" w:color="auto"/>
              <w:right w:val="single" w:sz="4" w:space="0" w:color="auto"/>
            </w:tcBorders>
          </w:tcPr>
          <w:p w14:paraId="6F23B6B5" w14:textId="2A438824" w:rsidR="0093350F" w:rsidRPr="0093350F" w:rsidRDefault="0093350F" w:rsidP="0093350F">
            <w:pPr>
              <w:pStyle w:val="NoSpacing"/>
              <w:jc w:val="center"/>
              <w:rPr>
                <w:rFonts w:ascii="Arial" w:hAnsi="Arial" w:cs="Arial"/>
                <w:sz w:val="22"/>
              </w:rPr>
            </w:pPr>
            <w:r w:rsidRPr="0093350F">
              <w:rPr>
                <w:rFonts w:ascii="Arial" w:hAnsi="Arial" w:cs="Arial"/>
                <w:sz w:val="22"/>
              </w:rPr>
              <w:t>vnt.</w:t>
            </w:r>
          </w:p>
        </w:tc>
        <w:tc>
          <w:tcPr>
            <w:tcW w:w="851" w:type="dxa"/>
            <w:tcBorders>
              <w:top w:val="single" w:sz="4" w:space="0" w:color="auto"/>
              <w:left w:val="single" w:sz="4" w:space="0" w:color="auto"/>
              <w:bottom w:val="single" w:sz="4" w:space="0" w:color="auto"/>
              <w:right w:val="single" w:sz="4" w:space="0" w:color="auto"/>
            </w:tcBorders>
            <w:vAlign w:val="center"/>
          </w:tcPr>
          <w:p w14:paraId="482531D1" w14:textId="2240A1CD" w:rsidR="0093350F" w:rsidRPr="0093350F" w:rsidRDefault="0093350F" w:rsidP="0093350F">
            <w:pPr>
              <w:pStyle w:val="NoSpacing"/>
              <w:jc w:val="center"/>
              <w:rPr>
                <w:rFonts w:ascii="Arial" w:hAnsi="Arial" w:cs="Arial"/>
                <w:sz w:val="22"/>
              </w:rPr>
            </w:pPr>
            <w:r w:rsidRPr="0093350F">
              <w:rPr>
                <w:rFonts w:ascii="Arial" w:hAnsi="Arial" w:cs="Arial"/>
                <w:sz w:val="22"/>
              </w:rPr>
              <w:t>7</w:t>
            </w:r>
          </w:p>
        </w:tc>
        <w:tc>
          <w:tcPr>
            <w:tcW w:w="1701" w:type="dxa"/>
            <w:tcBorders>
              <w:top w:val="single" w:sz="4" w:space="0" w:color="auto"/>
              <w:left w:val="single" w:sz="4" w:space="0" w:color="auto"/>
              <w:bottom w:val="single" w:sz="4" w:space="0" w:color="auto"/>
              <w:right w:val="single" w:sz="4" w:space="0" w:color="auto"/>
            </w:tcBorders>
            <w:vAlign w:val="center"/>
          </w:tcPr>
          <w:p w14:paraId="55F506B3" w14:textId="77777777" w:rsidR="0093350F" w:rsidRPr="0093350F" w:rsidRDefault="0093350F" w:rsidP="0093350F">
            <w:pPr>
              <w:pStyle w:val="NoSpacing"/>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93350F" w:rsidRPr="0093350F" w:rsidRDefault="0093350F" w:rsidP="0093350F">
            <w:pPr>
              <w:pStyle w:val="NoSpacing"/>
              <w:rPr>
                <w:rFonts w:ascii="Arial" w:hAnsi="Arial" w:cs="Arial"/>
                <w:sz w:val="22"/>
              </w:rPr>
            </w:pPr>
          </w:p>
        </w:tc>
      </w:tr>
      <w:tr w:rsidR="0093350F" w:rsidRPr="0093350F" w14:paraId="0F947C8D" w14:textId="77777777" w:rsidTr="0093350F">
        <w:trPr>
          <w:trHeight w:val="262"/>
        </w:trPr>
        <w:tc>
          <w:tcPr>
            <w:tcW w:w="562" w:type="dxa"/>
            <w:vAlign w:val="center"/>
          </w:tcPr>
          <w:p w14:paraId="054D7D26" w14:textId="77777777" w:rsidR="0093350F" w:rsidRPr="0093350F" w:rsidRDefault="0093350F" w:rsidP="0093350F">
            <w:pPr>
              <w:pStyle w:val="NoSpacing"/>
              <w:rPr>
                <w:rFonts w:ascii="Arial" w:hAnsi="Arial" w:cs="Arial"/>
                <w:sz w:val="22"/>
              </w:rPr>
            </w:pPr>
            <w:r w:rsidRPr="0093350F">
              <w:rPr>
                <w:rFonts w:ascii="Arial" w:hAnsi="Arial" w:cs="Arial"/>
                <w:sz w:val="22"/>
              </w:rPr>
              <w:t>2</w:t>
            </w:r>
          </w:p>
        </w:tc>
        <w:tc>
          <w:tcPr>
            <w:tcW w:w="4111" w:type="dxa"/>
          </w:tcPr>
          <w:p w14:paraId="08C6BD5A" w14:textId="12D5490A" w:rsidR="0093350F" w:rsidRPr="0093350F" w:rsidRDefault="0093350F" w:rsidP="00205947">
            <w:pPr>
              <w:pStyle w:val="NoSpacing"/>
              <w:jc w:val="both"/>
              <w:rPr>
                <w:rFonts w:ascii="Arial" w:hAnsi="Arial" w:cs="Arial"/>
                <w:i/>
                <w:iCs/>
                <w:color w:val="FF0000"/>
                <w:sz w:val="22"/>
              </w:rPr>
            </w:pPr>
            <w:r w:rsidRPr="0093350F">
              <w:rPr>
                <w:rFonts w:ascii="Arial" w:eastAsiaTheme="minorHAnsi" w:hAnsi="Arial" w:cs="Arial"/>
                <w:sz w:val="22"/>
              </w:rPr>
              <w:t xml:space="preserve">Elektrinė komercinės paskirties transporto priemonė (krovininio skyriaus talpa </w:t>
            </w:r>
            <w:r w:rsidR="00FC6F73">
              <w:rPr>
                <w:rFonts w:ascii="Arial" w:eastAsiaTheme="minorHAnsi" w:hAnsi="Arial" w:cs="Arial"/>
                <w:sz w:val="22"/>
              </w:rPr>
              <w:t xml:space="preserve">16 – </w:t>
            </w:r>
            <w:r w:rsidRPr="0093350F">
              <w:rPr>
                <w:rFonts w:ascii="Arial" w:eastAsiaTheme="minorHAnsi" w:hAnsi="Arial" w:cs="Arial"/>
                <w:sz w:val="22"/>
              </w:rPr>
              <w:t>17m3) (didelis furgonas)</w:t>
            </w:r>
          </w:p>
        </w:tc>
        <w:tc>
          <w:tcPr>
            <w:tcW w:w="1134" w:type="dxa"/>
            <w:tcBorders>
              <w:top w:val="single" w:sz="4" w:space="0" w:color="auto"/>
              <w:left w:val="single" w:sz="4" w:space="0" w:color="auto"/>
              <w:bottom w:val="single" w:sz="4" w:space="0" w:color="auto"/>
              <w:right w:val="single" w:sz="4" w:space="0" w:color="auto"/>
            </w:tcBorders>
          </w:tcPr>
          <w:p w14:paraId="4B5ACF0E" w14:textId="277E020A" w:rsidR="0093350F" w:rsidRPr="0093350F" w:rsidRDefault="0093350F" w:rsidP="0093350F">
            <w:pPr>
              <w:pStyle w:val="NoSpacing"/>
              <w:jc w:val="center"/>
              <w:rPr>
                <w:rFonts w:ascii="Arial" w:hAnsi="Arial" w:cs="Arial"/>
                <w:sz w:val="22"/>
              </w:rPr>
            </w:pPr>
            <w:r w:rsidRPr="0093350F">
              <w:rPr>
                <w:rFonts w:ascii="Arial" w:hAnsi="Arial" w:cs="Arial"/>
                <w:sz w:val="22"/>
              </w:rPr>
              <w:t>vnt.</w:t>
            </w:r>
          </w:p>
        </w:tc>
        <w:tc>
          <w:tcPr>
            <w:tcW w:w="851" w:type="dxa"/>
            <w:tcBorders>
              <w:top w:val="single" w:sz="4" w:space="0" w:color="auto"/>
              <w:left w:val="single" w:sz="4" w:space="0" w:color="auto"/>
              <w:bottom w:val="single" w:sz="4" w:space="0" w:color="auto"/>
              <w:right w:val="single" w:sz="4" w:space="0" w:color="auto"/>
            </w:tcBorders>
            <w:vAlign w:val="bottom"/>
          </w:tcPr>
          <w:p w14:paraId="75C6301D" w14:textId="248BE847" w:rsidR="0093350F" w:rsidRPr="0093350F" w:rsidRDefault="0093350F" w:rsidP="0093350F">
            <w:pPr>
              <w:pStyle w:val="NoSpacing"/>
              <w:jc w:val="center"/>
              <w:rPr>
                <w:rFonts w:ascii="Arial" w:hAnsi="Arial" w:cs="Arial"/>
                <w:sz w:val="22"/>
              </w:rPr>
            </w:pPr>
            <w:r w:rsidRPr="0093350F">
              <w:rPr>
                <w:rFonts w:ascii="Arial" w:hAnsi="Arial" w:cs="Arial"/>
                <w:sz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30B52E" w14:textId="77777777" w:rsidR="0093350F" w:rsidRPr="0093350F" w:rsidRDefault="0093350F" w:rsidP="0093350F">
            <w:pPr>
              <w:pStyle w:val="NoSpacing"/>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93350F" w:rsidRPr="0093350F" w:rsidRDefault="0093350F" w:rsidP="0093350F">
            <w:pPr>
              <w:pStyle w:val="NoSpacing"/>
              <w:rPr>
                <w:rFonts w:ascii="Arial" w:hAnsi="Arial" w:cs="Arial"/>
                <w:sz w:val="22"/>
              </w:rPr>
            </w:pPr>
          </w:p>
        </w:tc>
      </w:tr>
      <w:tr w:rsidR="00713254" w:rsidRPr="0093350F" w14:paraId="0585D035" w14:textId="77777777" w:rsidTr="0093350F">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93350F" w:rsidRDefault="00713254" w:rsidP="0093350F">
            <w:pPr>
              <w:pStyle w:val="NoSpacing"/>
              <w:rPr>
                <w:rFonts w:ascii="Arial" w:hAnsi="Arial" w:cs="Arial"/>
                <w:b/>
                <w:iCs/>
                <w:sz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93350F" w:rsidRDefault="00713254" w:rsidP="0093350F">
            <w:pPr>
              <w:pStyle w:val="NoSpacing"/>
              <w:jc w:val="right"/>
              <w:rPr>
                <w:rFonts w:ascii="Arial" w:hAnsi="Arial" w:cs="Arial"/>
                <w:b/>
                <w:iCs/>
                <w:sz w:val="22"/>
              </w:rPr>
            </w:pPr>
            <w:r w:rsidRPr="0093350F">
              <w:rPr>
                <w:rFonts w:ascii="Arial" w:hAnsi="Arial" w:cs="Arial"/>
                <w:b/>
                <w:iCs/>
                <w:sz w:val="22"/>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93350F" w:rsidRDefault="00713254" w:rsidP="0093350F">
            <w:pPr>
              <w:pStyle w:val="NoSpacing"/>
              <w:rPr>
                <w:rFonts w:ascii="Arial" w:hAnsi="Arial" w:cs="Arial"/>
                <w:sz w:val="22"/>
              </w:rPr>
            </w:pPr>
          </w:p>
        </w:tc>
      </w:tr>
      <w:tr w:rsidR="00713254" w:rsidRPr="0093350F" w14:paraId="41C6E1B4" w14:textId="77777777" w:rsidTr="0093350F">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93350F" w:rsidRDefault="00713254" w:rsidP="0093350F">
            <w:pPr>
              <w:pStyle w:val="NoSpacing"/>
              <w:rPr>
                <w:rFonts w:ascii="Arial" w:hAnsi="Arial" w:cs="Arial"/>
                <w:b/>
                <w:iCs/>
                <w:sz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77777777" w:rsidR="00713254" w:rsidRPr="0093350F" w:rsidRDefault="00713254" w:rsidP="0093350F">
            <w:pPr>
              <w:pStyle w:val="NoSpacing"/>
              <w:jc w:val="right"/>
              <w:rPr>
                <w:rFonts w:ascii="Arial" w:hAnsi="Arial" w:cs="Arial"/>
                <w:b/>
                <w:iCs/>
                <w:sz w:val="22"/>
              </w:rPr>
            </w:pPr>
            <w:r w:rsidRPr="0093350F">
              <w:rPr>
                <w:rFonts w:ascii="Arial" w:hAnsi="Arial" w:cs="Arial"/>
                <w:b/>
                <w:iCs/>
                <w:sz w:val="22"/>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93350F" w:rsidRDefault="00713254" w:rsidP="0093350F">
            <w:pPr>
              <w:pStyle w:val="NoSpacing"/>
              <w:rPr>
                <w:rFonts w:ascii="Arial" w:hAnsi="Arial" w:cs="Arial"/>
                <w:sz w:val="22"/>
              </w:rPr>
            </w:pPr>
          </w:p>
        </w:tc>
      </w:tr>
      <w:tr w:rsidR="00713254" w:rsidRPr="0093350F" w14:paraId="00E81970" w14:textId="77777777" w:rsidTr="0093350F">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93350F" w:rsidRDefault="00713254" w:rsidP="0093350F">
            <w:pPr>
              <w:pStyle w:val="NoSpacing"/>
              <w:rPr>
                <w:rFonts w:ascii="Arial" w:hAnsi="Arial" w:cs="Arial"/>
                <w:b/>
                <w:iCs/>
                <w:sz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77777777" w:rsidR="00713254" w:rsidRPr="0093350F" w:rsidRDefault="00713254" w:rsidP="0093350F">
            <w:pPr>
              <w:pStyle w:val="NoSpacing"/>
              <w:jc w:val="right"/>
              <w:rPr>
                <w:rFonts w:ascii="Arial" w:hAnsi="Arial" w:cs="Arial"/>
                <w:b/>
                <w:iCs/>
                <w:sz w:val="22"/>
                <w:lang w:val="en-US"/>
              </w:rPr>
            </w:pPr>
            <w:r w:rsidRPr="0093350F">
              <w:rPr>
                <w:rFonts w:ascii="Arial" w:hAnsi="Arial" w:cs="Arial"/>
                <w:b/>
                <w:iCs/>
                <w:sz w:val="22"/>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93350F" w:rsidRDefault="00713254" w:rsidP="0093350F">
            <w:pPr>
              <w:pStyle w:val="NoSpacing"/>
              <w:rPr>
                <w:rFonts w:ascii="Arial" w:hAnsi="Arial" w:cs="Arial"/>
                <w:sz w:val="22"/>
              </w:rPr>
            </w:pPr>
          </w:p>
        </w:tc>
      </w:tr>
    </w:tbl>
    <w:p w14:paraId="63249B80" w14:textId="77777777" w:rsidR="00713254" w:rsidRPr="0093350F" w:rsidRDefault="00713254" w:rsidP="00713254">
      <w:pPr>
        <w:jc w:val="both"/>
        <w:rPr>
          <w:rFonts w:asciiTheme="majorHAnsi" w:hAnsiTheme="majorHAnsi"/>
          <w:b/>
          <w:sz w:val="22"/>
          <w:szCs w:val="22"/>
        </w:rPr>
      </w:pPr>
      <w:r w:rsidRPr="0093350F">
        <w:rPr>
          <w:rFonts w:asciiTheme="majorHAnsi" w:eastAsia="Calibri" w:hAnsiTheme="majorHAnsi" w:cs="Arial"/>
          <w:i/>
          <w:sz w:val="22"/>
          <w:szCs w:val="22"/>
        </w:rPr>
        <w:t>* Prekių apimtis yra preliminari, jos bus užsakomos pagal Pirkėjo poreikį, neviršijant sutarties vertės. Pirkėjas neįsipareigoja išpirkti preliminaraus Prekių kiekio.</w:t>
      </w:r>
      <w:r w:rsidRPr="0093350F">
        <w:rPr>
          <w:rFonts w:asciiTheme="majorHAnsi" w:hAnsiTheme="majorHAnsi"/>
          <w:b/>
          <w:sz w:val="22"/>
          <w:szCs w:val="22"/>
        </w:rPr>
        <w:t xml:space="preserve"> </w:t>
      </w:r>
    </w:p>
    <w:p w14:paraId="55193100" w14:textId="77777777" w:rsidR="00713254" w:rsidRDefault="00713254" w:rsidP="00713254">
      <w:pPr>
        <w:spacing w:before="120"/>
        <w:jc w:val="both"/>
        <w:rPr>
          <w:rFonts w:asciiTheme="majorHAnsi" w:hAnsiTheme="majorHAnsi"/>
        </w:rPr>
      </w:pPr>
      <w:r w:rsidRPr="0093350F">
        <w:rPr>
          <w:rFonts w:asciiTheme="majorHAnsi" w:hAnsiTheme="majorHAnsi"/>
          <w:b/>
          <w:sz w:val="22"/>
          <w:szCs w:val="22"/>
        </w:rPr>
        <w:lastRenderedPageBreak/>
        <w:t>**</w:t>
      </w:r>
      <w:r w:rsidRPr="0093350F">
        <w:rPr>
          <w:rFonts w:asciiTheme="majorHAnsi" w:hAnsiTheme="majorHAnsi"/>
        </w:rPr>
        <w:t xml:space="preserve"> Tais atvejais, kai pagal galiojančius teisės aktu</w:t>
      </w:r>
      <w:r w:rsidRPr="00D62F08">
        <w:rPr>
          <w:rFonts w:asciiTheme="majorHAnsi" w:hAnsiTheme="majorHAnsi"/>
        </w:rPr>
        <w:t>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6A7C4B8F" w14:textId="77777777" w:rsidR="00713254" w:rsidRDefault="00713254" w:rsidP="00F80667">
      <w:pPr>
        <w:tabs>
          <w:tab w:val="left" w:pos="9639"/>
        </w:tabs>
        <w:jc w:val="both"/>
        <w:rPr>
          <w:rFonts w:ascii="Arial" w:eastAsia="Calibri" w:hAnsi="Arial" w:cs="Arial"/>
          <w:sz w:val="22"/>
          <w:szCs w:val="22"/>
        </w:rPr>
      </w:pPr>
    </w:p>
    <w:p w14:paraId="43AA5214" w14:textId="0A18297D" w:rsidR="0093350F" w:rsidRDefault="0093350F" w:rsidP="00F80667">
      <w:pPr>
        <w:tabs>
          <w:tab w:val="left" w:pos="9639"/>
        </w:tabs>
        <w:jc w:val="both"/>
        <w:rPr>
          <w:rFonts w:ascii="Arial" w:eastAsia="Calibri" w:hAnsi="Arial" w:cs="Arial"/>
        </w:rPr>
      </w:pPr>
      <w:r>
        <w:rPr>
          <w:rFonts w:ascii="Arial" w:eastAsia="Calibri" w:hAnsi="Arial" w:cs="Arial"/>
        </w:rPr>
        <w:t xml:space="preserve">6.2. </w:t>
      </w:r>
      <w:r w:rsidRPr="0093350F">
        <w:rPr>
          <w:rFonts w:ascii="Arial" w:eastAsia="Calibri" w:hAnsi="Arial" w:cs="Arial"/>
        </w:rPr>
        <w:t xml:space="preserve">jo </w:t>
      </w:r>
      <w:r>
        <w:rPr>
          <w:rFonts w:ascii="Arial" w:eastAsia="Calibri" w:hAnsi="Arial" w:cs="Arial"/>
        </w:rPr>
        <w:t>techninės savybės yra: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903"/>
        <w:gridCol w:w="4362"/>
      </w:tblGrid>
      <w:tr w:rsidR="00B334F7" w:rsidRPr="00CF3FAA" w14:paraId="2FD050BA" w14:textId="549C465F" w:rsidTr="00B334F7">
        <w:trPr>
          <w:trHeight w:val="561"/>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3DE77" w14:textId="77777777" w:rsidR="00B334F7" w:rsidRPr="00CF3FAA" w:rsidRDefault="00B334F7" w:rsidP="00DF339F">
            <w:pPr>
              <w:pStyle w:val="NoSpacing"/>
              <w:rPr>
                <w:rFonts w:ascii="Arial" w:hAnsi="Arial" w:cs="Arial"/>
                <w:sz w:val="20"/>
                <w:szCs w:val="20"/>
              </w:rPr>
            </w:pPr>
            <w:r w:rsidRPr="00CF3FAA">
              <w:rPr>
                <w:rFonts w:ascii="Arial" w:hAnsi="Arial" w:cs="Arial"/>
                <w:sz w:val="20"/>
                <w:szCs w:val="20"/>
              </w:rPr>
              <w:t>Eil.Nr.</w:t>
            </w:r>
          </w:p>
        </w:tc>
        <w:tc>
          <w:tcPr>
            <w:tcW w:w="24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7F158" w14:textId="3312CEBB" w:rsidR="00B334F7" w:rsidRDefault="00B334F7" w:rsidP="00DF339F">
            <w:pPr>
              <w:pStyle w:val="NoSpacing"/>
              <w:jc w:val="center"/>
              <w:rPr>
                <w:rFonts w:ascii="Arial" w:hAnsi="Arial" w:cs="Arial"/>
                <w:sz w:val="20"/>
                <w:szCs w:val="20"/>
              </w:rPr>
            </w:pPr>
            <w:r w:rsidRPr="00CF3FAA">
              <w:rPr>
                <w:rFonts w:ascii="Arial" w:hAnsi="Arial" w:cs="Arial"/>
                <w:b/>
                <w:bCs/>
                <w:sz w:val="20"/>
                <w:szCs w:val="20"/>
              </w:rPr>
              <w:t>N1 KLASĖS (K3b KLASIFIKACIJA) L4H2</w:t>
            </w:r>
            <w:r w:rsidRPr="00CF3FAA">
              <w:rPr>
                <w:rFonts w:ascii="Arial" w:hAnsi="Arial" w:cs="Arial"/>
                <w:sz w:val="20"/>
                <w:szCs w:val="20"/>
              </w:rPr>
              <w:t xml:space="preserve"> </w:t>
            </w:r>
            <w:r w:rsidRPr="00B334F7">
              <w:rPr>
                <w:rFonts w:ascii="Arial" w:hAnsi="Arial" w:cs="Arial"/>
                <w:b/>
                <w:bCs/>
                <w:sz w:val="20"/>
                <w:szCs w:val="20"/>
              </w:rPr>
              <w:t>reikalavimai pagal Techninę specifikaciją</w:t>
            </w:r>
          </w:p>
          <w:p w14:paraId="361A7391" w14:textId="49297BE9" w:rsidR="00B334F7" w:rsidRPr="00CF3FAA" w:rsidRDefault="00B334F7" w:rsidP="00DF339F">
            <w:pPr>
              <w:pStyle w:val="NoSpacing"/>
              <w:jc w:val="center"/>
              <w:rPr>
                <w:rFonts w:ascii="Arial" w:hAnsi="Arial" w:cs="Arial"/>
                <w:sz w:val="20"/>
                <w:szCs w:val="20"/>
              </w:rPr>
            </w:pPr>
            <w:r>
              <w:rPr>
                <w:rFonts w:ascii="Arial" w:hAnsi="Arial" w:cs="Arial"/>
                <w:sz w:val="20"/>
                <w:szCs w:val="20"/>
              </w:rPr>
              <w:t>(</w:t>
            </w:r>
            <w:r w:rsidRPr="0093350F">
              <w:rPr>
                <w:rFonts w:ascii="Arial" w:hAnsi="Arial" w:cs="Arial"/>
                <w:sz w:val="20"/>
                <w:szCs w:val="20"/>
              </w:rPr>
              <w:t xml:space="preserve">krovininio skyriaus talpa </w:t>
            </w:r>
            <w:r w:rsidR="003D6A37">
              <w:rPr>
                <w:rFonts w:ascii="Arial" w:hAnsi="Arial" w:cs="Arial"/>
                <w:sz w:val="20"/>
                <w:szCs w:val="20"/>
              </w:rPr>
              <w:t>14 -</w:t>
            </w:r>
            <w:r w:rsidRPr="0093350F">
              <w:rPr>
                <w:rFonts w:ascii="Arial" w:hAnsi="Arial" w:cs="Arial"/>
                <w:sz w:val="20"/>
                <w:szCs w:val="20"/>
              </w:rPr>
              <w:t>15m3)</w:t>
            </w:r>
          </w:p>
        </w:tc>
        <w:tc>
          <w:tcPr>
            <w:tcW w:w="2175" w:type="pct"/>
          </w:tcPr>
          <w:p w14:paraId="6D537993" w14:textId="4119A919" w:rsidR="00B334F7" w:rsidRPr="000855B0" w:rsidRDefault="000855B0" w:rsidP="00DF339F">
            <w:pPr>
              <w:pStyle w:val="NoSpacing"/>
              <w:jc w:val="center"/>
              <w:rPr>
                <w:rFonts w:ascii="Arial" w:hAnsi="Arial" w:cs="Arial"/>
                <w:sz w:val="20"/>
                <w:szCs w:val="20"/>
              </w:rPr>
            </w:pPr>
            <w:r w:rsidRPr="000855B0">
              <w:rPr>
                <w:rFonts w:ascii="Arial" w:hAnsi="Arial" w:cs="Arial"/>
                <w:sz w:val="20"/>
                <w:szCs w:val="20"/>
              </w:rPr>
              <w:t>Tiekėjas, siekdamas įrodyti atitiktį reikalavimui turi kartu su Pirminiu pasiūlymu pateikti įrodančius dokumentus - gamintojo techniniai dokumentai (transporto priemonės tipo patvirtinimo dokumentai), tiekėjo deklaracija arba kiti lygiaverčiai įrodymai. Šoje lentelėje pateikiama nuoroda/ ar dokumentas, nurodant konkretų puslapį/ dokumento vietą, kur konkrečiai nurodyta atitiktis reikalavimui)</w:t>
            </w:r>
          </w:p>
        </w:tc>
      </w:tr>
      <w:tr w:rsidR="00B334F7" w:rsidRPr="00CF3FAA" w14:paraId="4F9D07FB" w14:textId="0592B476" w:rsidTr="00B334F7">
        <w:tc>
          <w:tcPr>
            <w:tcW w:w="379" w:type="pct"/>
            <w:tcBorders>
              <w:top w:val="single" w:sz="4" w:space="0" w:color="auto"/>
              <w:left w:val="single" w:sz="4" w:space="0" w:color="auto"/>
              <w:bottom w:val="single" w:sz="4" w:space="0" w:color="auto"/>
              <w:right w:val="single" w:sz="4" w:space="0" w:color="auto"/>
            </w:tcBorders>
            <w:vAlign w:val="center"/>
          </w:tcPr>
          <w:p w14:paraId="65B5BB3F"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1.</w:t>
            </w:r>
          </w:p>
        </w:tc>
        <w:tc>
          <w:tcPr>
            <w:tcW w:w="2445" w:type="pct"/>
            <w:tcBorders>
              <w:top w:val="single" w:sz="4" w:space="0" w:color="auto"/>
              <w:left w:val="single" w:sz="4" w:space="0" w:color="auto"/>
              <w:bottom w:val="single" w:sz="4" w:space="0" w:color="auto"/>
              <w:right w:val="single" w:sz="4" w:space="0" w:color="auto"/>
            </w:tcBorders>
            <w:vAlign w:val="bottom"/>
          </w:tcPr>
          <w:p w14:paraId="07DD4B43"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Bendrieji reikalavimai</w:t>
            </w:r>
          </w:p>
        </w:tc>
        <w:tc>
          <w:tcPr>
            <w:tcW w:w="2175" w:type="pct"/>
          </w:tcPr>
          <w:p w14:paraId="651D56C7" w14:textId="77777777" w:rsidR="00B334F7" w:rsidRPr="00CF3FAA" w:rsidRDefault="00B334F7" w:rsidP="00DF339F">
            <w:pPr>
              <w:pStyle w:val="NoSpacing"/>
              <w:rPr>
                <w:rFonts w:ascii="Arial" w:hAnsi="Arial" w:cs="Arial"/>
                <w:b/>
                <w:sz w:val="20"/>
                <w:szCs w:val="20"/>
              </w:rPr>
            </w:pPr>
          </w:p>
        </w:tc>
      </w:tr>
      <w:tr w:rsidR="00B334F7" w:rsidRPr="00CF3FAA" w14:paraId="216F21E6" w14:textId="71EB5956" w:rsidTr="00B334F7">
        <w:trPr>
          <w:trHeight w:val="335"/>
        </w:trPr>
        <w:tc>
          <w:tcPr>
            <w:tcW w:w="379" w:type="pct"/>
            <w:tcBorders>
              <w:top w:val="single" w:sz="4" w:space="0" w:color="auto"/>
              <w:left w:val="single" w:sz="4" w:space="0" w:color="auto"/>
              <w:bottom w:val="single" w:sz="4" w:space="0" w:color="auto"/>
              <w:right w:val="single" w:sz="4" w:space="0" w:color="auto"/>
            </w:tcBorders>
            <w:vAlign w:val="center"/>
          </w:tcPr>
          <w:p w14:paraId="5647FC54" w14:textId="253E10E7" w:rsidR="00B334F7" w:rsidRPr="00CF3FAA" w:rsidRDefault="00B334F7" w:rsidP="00DF339F">
            <w:pPr>
              <w:pStyle w:val="NoSpacing"/>
              <w:rPr>
                <w:rFonts w:ascii="Arial" w:hAnsi="Arial" w:cs="Arial"/>
                <w:sz w:val="20"/>
                <w:szCs w:val="20"/>
              </w:rPr>
            </w:pPr>
            <w:r w:rsidRPr="00CF3FAA">
              <w:rPr>
                <w:rFonts w:ascii="Arial" w:hAnsi="Arial" w:cs="Arial"/>
                <w:sz w:val="20"/>
                <w:szCs w:val="20"/>
              </w:rPr>
              <w:t>1.</w:t>
            </w:r>
            <w:r w:rsidR="003D6A37">
              <w:rPr>
                <w:rFonts w:ascii="Arial" w:hAnsi="Arial" w:cs="Arial"/>
                <w:sz w:val="20"/>
                <w:szCs w:val="20"/>
                <w:lang w:val="en-US"/>
              </w:rPr>
              <w:t>1</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22A7FBAF" w14:textId="1CB2953B" w:rsidR="00B334F7" w:rsidRPr="00CF3FAA" w:rsidRDefault="00B334F7" w:rsidP="00DF339F">
            <w:pPr>
              <w:pStyle w:val="NoSpacing"/>
              <w:rPr>
                <w:rFonts w:ascii="Arial" w:hAnsi="Arial" w:cs="Arial"/>
                <w:sz w:val="20"/>
                <w:szCs w:val="20"/>
              </w:rPr>
            </w:pPr>
            <w:r w:rsidRPr="00CF3FAA">
              <w:rPr>
                <w:rFonts w:ascii="Arial" w:hAnsi="Arial" w:cs="Arial"/>
                <w:sz w:val="20"/>
                <w:szCs w:val="20"/>
              </w:rPr>
              <w:t>Prekės kategorija – komercinės paskirties krovininis furgonas, registruojamas pagal N1 klasę, bendroji masė – ne daugiau kaip 3500 kg.</w:t>
            </w:r>
          </w:p>
        </w:tc>
        <w:tc>
          <w:tcPr>
            <w:tcW w:w="2175" w:type="pct"/>
          </w:tcPr>
          <w:p w14:paraId="0A49D65B" w14:textId="0766CF36"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073A5FAC" w14:textId="64F75C42" w:rsidTr="00B334F7">
        <w:tc>
          <w:tcPr>
            <w:tcW w:w="379" w:type="pct"/>
            <w:tcBorders>
              <w:top w:val="single" w:sz="4" w:space="0" w:color="auto"/>
              <w:left w:val="single" w:sz="4" w:space="0" w:color="auto"/>
              <w:bottom w:val="single" w:sz="4" w:space="0" w:color="auto"/>
              <w:right w:val="single" w:sz="4" w:space="0" w:color="auto"/>
            </w:tcBorders>
            <w:vAlign w:val="center"/>
          </w:tcPr>
          <w:p w14:paraId="3F74264F" w14:textId="1B3D0493" w:rsidR="00B334F7" w:rsidRPr="00CF3FAA" w:rsidRDefault="00B334F7" w:rsidP="00DF339F">
            <w:pPr>
              <w:pStyle w:val="NoSpacing"/>
              <w:rPr>
                <w:rFonts w:ascii="Arial" w:hAnsi="Arial" w:cs="Arial"/>
                <w:sz w:val="20"/>
                <w:szCs w:val="20"/>
              </w:rPr>
            </w:pPr>
            <w:r w:rsidRPr="00CF3FAA">
              <w:rPr>
                <w:rFonts w:ascii="Arial" w:hAnsi="Arial" w:cs="Arial"/>
                <w:sz w:val="20"/>
                <w:szCs w:val="20"/>
              </w:rPr>
              <w:t>1.</w:t>
            </w:r>
            <w:r w:rsidR="003D6A37">
              <w:rPr>
                <w:rFonts w:ascii="Arial" w:hAnsi="Arial" w:cs="Arial"/>
                <w:sz w:val="20"/>
                <w:szCs w:val="20"/>
              </w:rPr>
              <w:t>2</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65EE6F8D" w14:textId="0A13C9BC" w:rsidR="00B334F7" w:rsidRPr="00CF3FAA" w:rsidRDefault="00B334F7" w:rsidP="00DF339F">
            <w:pPr>
              <w:pStyle w:val="NoSpacing"/>
              <w:rPr>
                <w:rFonts w:ascii="Arial" w:hAnsi="Arial" w:cs="Arial"/>
                <w:sz w:val="20"/>
                <w:szCs w:val="20"/>
              </w:rPr>
            </w:pPr>
            <w:bookmarkStart w:id="3" w:name="_Hlk176508087"/>
            <w:r w:rsidRPr="00CF3FAA">
              <w:rPr>
                <w:rFonts w:ascii="Arial" w:hAnsi="Arial" w:cs="Arial"/>
                <w:sz w:val="20"/>
                <w:szCs w:val="20"/>
              </w:rPr>
              <w:t>Elektrinių transporto priemonių - furgonų pagaminimo metai – ne senesni kaip 2026 m.</w:t>
            </w:r>
            <w:bookmarkEnd w:id="3"/>
            <w:r w:rsidRPr="00CF3FAA">
              <w:rPr>
                <w:rFonts w:ascii="Arial" w:hAnsi="Arial" w:cs="Arial"/>
                <w:sz w:val="20"/>
                <w:szCs w:val="20"/>
              </w:rPr>
              <w:t xml:space="preserve"> nauji, neeksploatuoti.</w:t>
            </w:r>
          </w:p>
        </w:tc>
        <w:tc>
          <w:tcPr>
            <w:tcW w:w="2175" w:type="pct"/>
          </w:tcPr>
          <w:p w14:paraId="1FC6626A" w14:textId="5E36C5B9"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3564A65C" w14:textId="1968927A" w:rsidTr="00B334F7">
        <w:tc>
          <w:tcPr>
            <w:tcW w:w="379" w:type="pct"/>
            <w:tcBorders>
              <w:top w:val="single" w:sz="4" w:space="0" w:color="auto"/>
              <w:left w:val="single" w:sz="4" w:space="0" w:color="auto"/>
              <w:bottom w:val="single" w:sz="4" w:space="0" w:color="auto"/>
              <w:right w:val="single" w:sz="4" w:space="0" w:color="auto"/>
            </w:tcBorders>
            <w:vAlign w:val="center"/>
          </w:tcPr>
          <w:p w14:paraId="6F3341A5" w14:textId="3C0EAECD" w:rsidR="00B334F7" w:rsidRPr="00CF3FAA" w:rsidRDefault="00B334F7" w:rsidP="00DF339F">
            <w:pPr>
              <w:pStyle w:val="NoSpacing"/>
              <w:rPr>
                <w:rFonts w:ascii="Arial" w:hAnsi="Arial" w:cs="Arial"/>
                <w:sz w:val="20"/>
                <w:szCs w:val="20"/>
              </w:rPr>
            </w:pPr>
            <w:r w:rsidRPr="00CF3FAA">
              <w:rPr>
                <w:rFonts w:ascii="Arial" w:hAnsi="Arial" w:cs="Arial"/>
                <w:sz w:val="20"/>
                <w:szCs w:val="20"/>
              </w:rPr>
              <w:t>1.</w:t>
            </w:r>
            <w:r w:rsidR="003D6A37">
              <w:rPr>
                <w:rFonts w:ascii="Arial" w:hAnsi="Arial" w:cs="Arial"/>
                <w:sz w:val="20"/>
                <w:szCs w:val="20"/>
              </w:rPr>
              <w:t>2</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1C6A4EFB" w14:textId="342EE7D9" w:rsidR="00B334F7" w:rsidRPr="00CF3FAA" w:rsidRDefault="00B334F7" w:rsidP="00DF339F">
            <w:pPr>
              <w:pStyle w:val="NoSpacing"/>
              <w:rPr>
                <w:rFonts w:ascii="Arial" w:hAnsi="Arial" w:cs="Arial"/>
                <w:sz w:val="20"/>
                <w:szCs w:val="20"/>
              </w:rPr>
            </w:pPr>
            <w:r w:rsidRPr="00CF3FAA">
              <w:rPr>
                <w:rFonts w:ascii="Arial" w:hAnsi="Arial" w:cs="Arial"/>
                <w:sz w:val="20"/>
                <w:szCs w:val="20"/>
              </w:rPr>
              <w:t>Energijos šaltinis – iš baterijų tiekiama elektros energija (CO</w:t>
            </w:r>
            <w:r w:rsidRPr="00CF3FAA">
              <w:rPr>
                <w:rFonts w:ascii="Cambria Math" w:hAnsi="Cambria Math" w:cs="Cambria Math"/>
                <w:sz w:val="20"/>
                <w:szCs w:val="20"/>
              </w:rPr>
              <w:t>₂</w:t>
            </w:r>
            <w:r w:rsidRPr="00CF3FAA">
              <w:rPr>
                <w:rFonts w:ascii="Arial" w:hAnsi="Arial" w:cs="Arial"/>
                <w:sz w:val="20"/>
                <w:szCs w:val="20"/>
              </w:rPr>
              <w:t xml:space="preserve"> = 0 g/km. ); t. y. visi prietaisai ir šildymas elektriniai).</w:t>
            </w:r>
          </w:p>
        </w:tc>
        <w:tc>
          <w:tcPr>
            <w:tcW w:w="2175" w:type="pct"/>
          </w:tcPr>
          <w:p w14:paraId="5C195092" w14:textId="0D051025"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004C9E1A" w14:textId="0FD77EF1" w:rsidTr="00B334F7">
        <w:tc>
          <w:tcPr>
            <w:tcW w:w="379" w:type="pct"/>
            <w:tcBorders>
              <w:top w:val="single" w:sz="4" w:space="0" w:color="auto"/>
              <w:left w:val="single" w:sz="4" w:space="0" w:color="auto"/>
              <w:bottom w:val="single" w:sz="4" w:space="0" w:color="auto"/>
              <w:right w:val="single" w:sz="4" w:space="0" w:color="auto"/>
            </w:tcBorders>
            <w:vAlign w:val="center"/>
          </w:tcPr>
          <w:p w14:paraId="0DCE7427"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2.</w:t>
            </w:r>
          </w:p>
        </w:tc>
        <w:tc>
          <w:tcPr>
            <w:tcW w:w="2445" w:type="pct"/>
            <w:tcBorders>
              <w:top w:val="single" w:sz="4" w:space="0" w:color="auto"/>
              <w:left w:val="single" w:sz="4" w:space="0" w:color="auto"/>
              <w:bottom w:val="single" w:sz="4" w:space="0" w:color="auto"/>
              <w:right w:val="single" w:sz="4" w:space="0" w:color="auto"/>
            </w:tcBorders>
            <w:vAlign w:val="bottom"/>
          </w:tcPr>
          <w:p w14:paraId="444AAFF2"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Techninės transporto priemonės charakteristikos:</w:t>
            </w:r>
          </w:p>
        </w:tc>
        <w:tc>
          <w:tcPr>
            <w:tcW w:w="2175" w:type="pct"/>
          </w:tcPr>
          <w:p w14:paraId="10951402" w14:textId="77777777" w:rsidR="00B334F7" w:rsidRPr="00CF3FAA" w:rsidRDefault="00B334F7" w:rsidP="00DF339F">
            <w:pPr>
              <w:pStyle w:val="NoSpacing"/>
              <w:rPr>
                <w:rFonts w:ascii="Arial" w:hAnsi="Arial" w:cs="Arial"/>
                <w:b/>
                <w:sz w:val="20"/>
                <w:szCs w:val="20"/>
              </w:rPr>
            </w:pPr>
          </w:p>
        </w:tc>
      </w:tr>
      <w:tr w:rsidR="00B334F7" w:rsidRPr="00CF3FAA" w14:paraId="479C8340" w14:textId="44A5FD9D" w:rsidTr="00B334F7">
        <w:tc>
          <w:tcPr>
            <w:tcW w:w="379" w:type="pct"/>
            <w:tcBorders>
              <w:top w:val="single" w:sz="4" w:space="0" w:color="auto"/>
              <w:left w:val="single" w:sz="4" w:space="0" w:color="auto"/>
              <w:bottom w:val="single" w:sz="4" w:space="0" w:color="auto"/>
              <w:right w:val="single" w:sz="4" w:space="0" w:color="auto"/>
            </w:tcBorders>
            <w:vAlign w:val="center"/>
          </w:tcPr>
          <w:p w14:paraId="1659EDFD" w14:textId="77777777" w:rsidR="00B334F7" w:rsidRPr="00CF3FAA" w:rsidRDefault="00B334F7" w:rsidP="00DF339F">
            <w:pPr>
              <w:pStyle w:val="NoSpacing"/>
              <w:rPr>
                <w:rFonts w:ascii="Arial" w:hAnsi="Arial" w:cs="Arial"/>
                <w:sz w:val="20"/>
                <w:szCs w:val="20"/>
              </w:rPr>
            </w:pPr>
            <w:r w:rsidRPr="00CF3FAA">
              <w:rPr>
                <w:rFonts w:ascii="Arial" w:hAnsi="Arial" w:cs="Arial"/>
                <w:sz w:val="20"/>
                <w:szCs w:val="20"/>
              </w:rPr>
              <w:t>2.1.</w:t>
            </w:r>
          </w:p>
        </w:tc>
        <w:tc>
          <w:tcPr>
            <w:tcW w:w="2445" w:type="pct"/>
            <w:tcBorders>
              <w:top w:val="single" w:sz="4" w:space="0" w:color="auto"/>
              <w:left w:val="single" w:sz="4" w:space="0" w:color="auto"/>
              <w:bottom w:val="single" w:sz="4" w:space="0" w:color="auto"/>
              <w:right w:val="single" w:sz="4" w:space="0" w:color="auto"/>
            </w:tcBorders>
            <w:vAlign w:val="bottom"/>
          </w:tcPr>
          <w:p w14:paraId="130BD2A3" w14:textId="248D4FDB" w:rsidR="00B334F7" w:rsidRPr="00CF3FAA" w:rsidRDefault="00B334F7" w:rsidP="00DF339F">
            <w:pPr>
              <w:pStyle w:val="NoSpacing"/>
              <w:rPr>
                <w:rFonts w:ascii="Arial" w:hAnsi="Arial" w:cs="Arial"/>
                <w:sz w:val="20"/>
                <w:szCs w:val="20"/>
              </w:rPr>
            </w:pPr>
            <w:r w:rsidRPr="00CF3FAA">
              <w:rPr>
                <w:rFonts w:ascii="Arial" w:hAnsi="Arial" w:cs="Arial"/>
                <w:sz w:val="20"/>
                <w:szCs w:val="20"/>
              </w:rPr>
              <w:t>Automobilio spalva – balta ar jai lygiavertė spalva (pvz. pearl white, solid white, mineral white ir pan.)</w:t>
            </w:r>
          </w:p>
        </w:tc>
        <w:tc>
          <w:tcPr>
            <w:tcW w:w="2175" w:type="pct"/>
          </w:tcPr>
          <w:p w14:paraId="5BE0D01C" w14:textId="2EFD3CA3"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446CFF7B" w14:textId="10B0FFD9" w:rsidTr="00B334F7">
        <w:tc>
          <w:tcPr>
            <w:tcW w:w="379" w:type="pct"/>
            <w:tcBorders>
              <w:top w:val="single" w:sz="4" w:space="0" w:color="auto"/>
              <w:left w:val="single" w:sz="4" w:space="0" w:color="auto"/>
              <w:bottom w:val="single" w:sz="4" w:space="0" w:color="auto"/>
              <w:right w:val="single" w:sz="4" w:space="0" w:color="auto"/>
            </w:tcBorders>
            <w:vAlign w:val="center"/>
          </w:tcPr>
          <w:p w14:paraId="5A63F796" w14:textId="77777777" w:rsidR="00B334F7" w:rsidRPr="00CF3FAA" w:rsidRDefault="00B334F7" w:rsidP="00DF339F">
            <w:pPr>
              <w:pStyle w:val="NoSpacing"/>
              <w:rPr>
                <w:rFonts w:ascii="Arial" w:hAnsi="Arial" w:cs="Arial"/>
                <w:sz w:val="20"/>
                <w:szCs w:val="20"/>
              </w:rPr>
            </w:pPr>
            <w:r w:rsidRPr="00CF3FAA">
              <w:rPr>
                <w:rFonts w:ascii="Arial" w:hAnsi="Arial" w:cs="Arial"/>
                <w:sz w:val="20"/>
                <w:szCs w:val="20"/>
              </w:rPr>
              <w:t>2.2.</w:t>
            </w:r>
          </w:p>
        </w:tc>
        <w:tc>
          <w:tcPr>
            <w:tcW w:w="2445" w:type="pct"/>
            <w:tcBorders>
              <w:top w:val="single" w:sz="4" w:space="0" w:color="auto"/>
              <w:left w:val="single" w:sz="4" w:space="0" w:color="auto"/>
              <w:bottom w:val="single" w:sz="4" w:space="0" w:color="auto"/>
              <w:right w:val="single" w:sz="4" w:space="0" w:color="auto"/>
            </w:tcBorders>
            <w:vAlign w:val="bottom"/>
          </w:tcPr>
          <w:p w14:paraId="481E1088" w14:textId="5C3D3BC8" w:rsidR="00B334F7" w:rsidRPr="00CF3FAA" w:rsidRDefault="00B334F7" w:rsidP="00DF339F">
            <w:pPr>
              <w:pStyle w:val="NoSpacing"/>
              <w:rPr>
                <w:rFonts w:ascii="Arial" w:hAnsi="Arial" w:cs="Arial"/>
                <w:sz w:val="20"/>
                <w:szCs w:val="20"/>
              </w:rPr>
            </w:pPr>
            <w:r w:rsidRPr="00CF3FAA">
              <w:rPr>
                <w:rFonts w:ascii="Arial" w:hAnsi="Arial" w:cs="Arial"/>
                <w:sz w:val="20"/>
                <w:szCs w:val="20"/>
              </w:rPr>
              <w:t>Baterijos talpa: ne mažiau kaip 100 kWh (elektromobiliui).</w:t>
            </w:r>
          </w:p>
        </w:tc>
        <w:tc>
          <w:tcPr>
            <w:tcW w:w="2175" w:type="pct"/>
          </w:tcPr>
          <w:p w14:paraId="45398F57" w14:textId="7D5445A6"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10377C00" w14:textId="37A707AB" w:rsidTr="00B334F7">
        <w:tc>
          <w:tcPr>
            <w:tcW w:w="379" w:type="pct"/>
            <w:tcBorders>
              <w:top w:val="single" w:sz="4" w:space="0" w:color="auto"/>
              <w:left w:val="single" w:sz="4" w:space="0" w:color="auto"/>
              <w:bottom w:val="single" w:sz="4" w:space="0" w:color="auto"/>
              <w:right w:val="single" w:sz="4" w:space="0" w:color="auto"/>
            </w:tcBorders>
            <w:vAlign w:val="center"/>
          </w:tcPr>
          <w:p w14:paraId="2491F5DD" w14:textId="77777777" w:rsidR="00B334F7" w:rsidRPr="00CF3FAA" w:rsidRDefault="00B334F7" w:rsidP="00DF339F">
            <w:pPr>
              <w:pStyle w:val="NoSpacing"/>
              <w:rPr>
                <w:rFonts w:ascii="Arial" w:hAnsi="Arial" w:cs="Arial"/>
                <w:sz w:val="20"/>
                <w:szCs w:val="20"/>
              </w:rPr>
            </w:pPr>
            <w:r w:rsidRPr="00CF3FAA">
              <w:rPr>
                <w:rFonts w:ascii="Arial" w:hAnsi="Arial" w:cs="Arial"/>
                <w:sz w:val="20"/>
                <w:szCs w:val="20"/>
              </w:rPr>
              <w:t>2.3.</w:t>
            </w:r>
          </w:p>
        </w:tc>
        <w:tc>
          <w:tcPr>
            <w:tcW w:w="2445" w:type="pct"/>
            <w:tcBorders>
              <w:top w:val="single" w:sz="4" w:space="0" w:color="auto"/>
              <w:left w:val="single" w:sz="4" w:space="0" w:color="auto"/>
              <w:bottom w:val="single" w:sz="4" w:space="0" w:color="auto"/>
              <w:right w:val="single" w:sz="4" w:space="0" w:color="auto"/>
            </w:tcBorders>
            <w:vAlign w:val="bottom"/>
          </w:tcPr>
          <w:p w14:paraId="0E91F382" w14:textId="342B3C7A" w:rsidR="00B334F7" w:rsidRPr="00CF3FAA" w:rsidRDefault="00B334F7" w:rsidP="00DF339F">
            <w:pPr>
              <w:pStyle w:val="NoSpacing"/>
              <w:rPr>
                <w:rFonts w:ascii="Arial" w:hAnsi="Arial" w:cs="Arial"/>
                <w:sz w:val="20"/>
                <w:szCs w:val="20"/>
              </w:rPr>
            </w:pPr>
            <w:r w:rsidRPr="00CF3FAA">
              <w:rPr>
                <w:rFonts w:ascii="Arial" w:hAnsi="Arial" w:cs="Arial"/>
                <w:sz w:val="20"/>
                <w:szCs w:val="20"/>
              </w:rPr>
              <w:t>Automobilio nuvažiuojamas atstumas pagal WLTP mišriu ciklu turi būti ne mažesnis kaip 340 km.</w:t>
            </w:r>
          </w:p>
        </w:tc>
        <w:tc>
          <w:tcPr>
            <w:tcW w:w="2175" w:type="pct"/>
          </w:tcPr>
          <w:p w14:paraId="53DF11E3" w14:textId="52381A6B"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34F0C580" w14:textId="63476F93" w:rsidTr="00B334F7">
        <w:tc>
          <w:tcPr>
            <w:tcW w:w="379" w:type="pct"/>
            <w:tcBorders>
              <w:top w:val="single" w:sz="4" w:space="0" w:color="auto"/>
              <w:left w:val="single" w:sz="4" w:space="0" w:color="auto"/>
              <w:bottom w:val="single" w:sz="4" w:space="0" w:color="auto"/>
              <w:right w:val="single" w:sz="4" w:space="0" w:color="auto"/>
            </w:tcBorders>
            <w:vAlign w:val="center"/>
          </w:tcPr>
          <w:p w14:paraId="1AF41EB7"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 xml:space="preserve">3. </w:t>
            </w:r>
          </w:p>
        </w:tc>
        <w:tc>
          <w:tcPr>
            <w:tcW w:w="2445" w:type="pct"/>
            <w:tcBorders>
              <w:top w:val="single" w:sz="4" w:space="0" w:color="auto"/>
              <w:left w:val="single" w:sz="4" w:space="0" w:color="auto"/>
              <w:bottom w:val="single" w:sz="4" w:space="0" w:color="auto"/>
              <w:right w:val="single" w:sz="4" w:space="0" w:color="auto"/>
            </w:tcBorders>
            <w:vAlign w:val="bottom"/>
          </w:tcPr>
          <w:p w14:paraId="224B11A6" w14:textId="77777777" w:rsidR="00B334F7" w:rsidRPr="00CF3FAA" w:rsidRDefault="00B334F7" w:rsidP="00DF339F">
            <w:pPr>
              <w:pStyle w:val="NoSpacing"/>
              <w:rPr>
                <w:rFonts w:ascii="Arial" w:hAnsi="Arial" w:cs="Arial"/>
                <w:b/>
                <w:sz w:val="20"/>
                <w:szCs w:val="20"/>
              </w:rPr>
            </w:pPr>
            <w:r w:rsidRPr="00CF3FAA">
              <w:rPr>
                <w:rFonts w:ascii="Arial" w:hAnsi="Arial" w:cs="Arial"/>
                <w:b/>
                <w:sz w:val="20"/>
                <w:szCs w:val="20"/>
              </w:rPr>
              <w:t>Reikalavimai transporto priemonės kėbului:</w:t>
            </w:r>
          </w:p>
        </w:tc>
        <w:tc>
          <w:tcPr>
            <w:tcW w:w="2175" w:type="pct"/>
          </w:tcPr>
          <w:p w14:paraId="550DF33D" w14:textId="77777777" w:rsidR="00B334F7" w:rsidRPr="00CF3FAA" w:rsidRDefault="00B334F7" w:rsidP="00DF339F">
            <w:pPr>
              <w:pStyle w:val="NoSpacing"/>
              <w:rPr>
                <w:rFonts w:ascii="Arial" w:hAnsi="Arial" w:cs="Arial"/>
                <w:b/>
                <w:sz w:val="20"/>
                <w:szCs w:val="20"/>
              </w:rPr>
            </w:pPr>
          </w:p>
        </w:tc>
      </w:tr>
      <w:tr w:rsidR="00B334F7" w:rsidRPr="00CF3FAA" w14:paraId="45FBA582" w14:textId="1E0BECCC" w:rsidTr="00B334F7">
        <w:tc>
          <w:tcPr>
            <w:tcW w:w="379" w:type="pct"/>
            <w:tcBorders>
              <w:top w:val="single" w:sz="4" w:space="0" w:color="auto"/>
              <w:left w:val="single" w:sz="4" w:space="0" w:color="auto"/>
              <w:bottom w:val="single" w:sz="4" w:space="0" w:color="auto"/>
              <w:right w:val="single" w:sz="4" w:space="0" w:color="auto"/>
            </w:tcBorders>
            <w:vAlign w:val="center"/>
          </w:tcPr>
          <w:p w14:paraId="15072A3B" w14:textId="1E6C18E4" w:rsidR="00B334F7" w:rsidRPr="00CF3FAA" w:rsidRDefault="00B334F7" w:rsidP="00DF339F">
            <w:pPr>
              <w:pStyle w:val="NoSpacing"/>
              <w:rPr>
                <w:rFonts w:ascii="Arial" w:hAnsi="Arial" w:cs="Arial"/>
                <w:sz w:val="20"/>
                <w:szCs w:val="20"/>
              </w:rPr>
            </w:pPr>
            <w:r w:rsidRPr="00CF3FAA">
              <w:rPr>
                <w:rFonts w:ascii="Arial" w:hAnsi="Arial" w:cs="Arial"/>
                <w:sz w:val="20"/>
                <w:szCs w:val="20"/>
              </w:rPr>
              <w:t>3.</w:t>
            </w:r>
            <w:r w:rsidR="003D6A37">
              <w:rPr>
                <w:rFonts w:ascii="Arial" w:hAnsi="Arial" w:cs="Arial"/>
                <w:sz w:val="20"/>
                <w:szCs w:val="20"/>
              </w:rPr>
              <w:t>1</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4EEBC544" w14:textId="79BBDF78" w:rsidR="00B334F7" w:rsidRPr="00CF3FAA" w:rsidRDefault="00B334F7" w:rsidP="00DF339F">
            <w:pPr>
              <w:pStyle w:val="NoSpacing"/>
              <w:rPr>
                <w:rFonts w:ascii="Arial" w:hAnsi="Arial" w:cs="Arial"/>
                <w:sz w:val="20"/>
                <w:szCs w:val="20"/>
              </w:rPr>
            </w:pPr>
            <w:r w:rsidRPr="00CF3FAA">
              <w:rPr>
                <w:rFonts w:ascii="Arial" w:hAnsi="Arial" w:cs="Arial"/>
                <w:sz w:val="20"/>
                <w:szCs w:val="20"/>
              </w:rPr>
              <w:t>Krovinių skyriaus talpa – ne mažiau 14 ir ne daugiau 15 m³ (kub. metrų).</w:t>
            </w:r>
          </w:p>
        </w:tc>
        <w:tc>
          <w:tcPr>
            <w:tcW w:w="2175" w:type="pct"/>
          </w:tcPr>
          <w:p w14:paraId="20C43854" w14:textId="547DC7B0"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33D28849" w14:textId="5E7DEB7E" w:rsidTr="00B334F7">
        <w:tc>
          <w:tcPr>
            <w:tcW w:w="379" w:type="pct"/>
            <w:tcBorders>
              <w:top w:val="single" w:sz="4" w:space="0" w:color="auto"/>
              <w:left w:val="single" w:sz="4" w:space="0" w:color="auto"/>
              <w:bottom w:val="single" w:sz="4" w:space="0" w:color="auto"/>
              <w:right w:val="single" w:sz="4" w:space="0" w:color="auto"/>
            </w:tcBorders>
            <w:vAlign w:val="center"/>
          </w:tcPr>
          <w:p w14:paraId="620943F7" w14:textId="7BB2CF01" w:rsidR="00B334F7" w:rsidRPr="00CF3FAA" w:rsidRDefault="00B334F7" w:rsidP="00DF339F">
            <w:pPr>
              <w:pStyle w:val="NoSpacing"/>
              <w:rPr>
                <w:rFonts w:ascii="Arial" w:hAnsi="Arial" w:cs="Arial"/>
                <w:sz w:val="20"/>
                <w:szCs w:val="20"/>
              </w:rPr>
            </w:pPr>
            <w:r w:rsidRPr="00CF3FAA">
              <w:rPr>
                <w:rFonts w:ascii="Arial" w:hAnsi="Arial" w:cs="Arial"/>
                <w:sz w:val="20"/>
                <w:szCs w:val="20"/>
              </w:rPr>
              <w:t>3.</w:t>
            </w:r>
            <w:r w:rsidR="003D6A37">
              <w:rPr>
                <w:rFonts w:ascii="Arial" w:hAnsi="Arial" w:cs="Arial"/>
                <w:sz w:val="20"/>
                <w:szCs w:val="20"/>
              </w:rPr>
              <w:t>2</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18814F79" w14:textId="377905EA" w:rsidR="00B334F7" w:rsidRPr="00CF3FAA" w:rsidRDefault="00B334F7" w:rsidP="00DF339F">
            <w:pPr>
              <w:pStyle w:val="NoSpacing"/>
              <w:rPr>
                <w:rFonts w:ascii="Arial" w:hAnsi="Arial" w:cs="Arial"/>
                <w:sz w:val="20"/>
                <w:szCs w:val="20"/>
              </w:rPr>
            </w:pPr>
            <w:r w:rsidRPr="00CF3FAA">
              <w:rPr>
                <w:rFonts w:ascii="Arial" w:hAnsi="Arial" w:cs="Arial"/>
                <w:sz w:val="20"/>
                <w:szCs w:val="20"/>
              </w:rPr>
              <w:t>Galinių krovinių skyriaus durų atidarymo kampas ne mažiau 270 laipsnių.</w:t>
            </w:r>
          </w:p>
        </w:tc>
        <w:tc>
          <w:tcPr>
            <w:tcW w:w="2175" w:type="pct"/>
          </w:tcPr>
          <w:p w14:paraId="137820C2" w14:textId="50988F3E"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CF3FAA" w14:paraId="74C4FD5C" w14:textId="2756CFE2" w:rsidTr="00B334F7">
        <w:tc>
          <w:tcPr>
            <w:tcW w:w="379" w:type="pct"/>
            <w:tcBorders>
              <w:top w:val="single" w:sz="4" w:space="0" w:color="auto"/>
              <w:left w:val="single" w:sz="4" w:space="0" w:color="auto"/>
              <w:bottom w:val="single" w:sz="4" w:space="0" w:color="auto"/>
              <w:right w:val="single" w:sz="4" w:space="0" w:color="auto"/>
            </w:tcBorders>
            <w:vAlign w:val="center"/>
          </w:tcPr>
          <w:p w14:paraId="2EC31C42" w14:textId="2A71C4AE" w:rsidR="00B334F7" w:rsidRPr="00CF3FAA" w:rsidRDefault="00B334F7" w:rsidP="00DF339F">
            <w:pPr>
              <w:pStyle w:val="NoSpacing"/>
              <w:rPr>
                <w:rFonts w:ascii="Arial" w:hAnsi="Arial" w:cs="Arial"/>
                <w:sz w:val="20"/>
                <w:szCs w:val="20"/>
              </w:rPr>
            </w:pPr>
            <w:r w:rsidRPr="00CF3FAA">
              <w:rPr>
                <w:rFonts w:ascii="Arial" w:hAnsi="Arial" w:cs="Arial"/>
                <w:sz w:val="20"/>
                <w:szCs w:val="20"/>
              </w:rPr>
              <w:t>3.</w:t>
            </w:r>
            <w:r w:rsidR="003D6A37">
              <w:rPr>
                <w:rFonts w:ascii="Arial" w:hAnsi="Arial" w:cs="Arial"/>
                <w:sz w:val="20"/>
                <w:szCs w:val="20"/>
              </w:rPr>
              <w:t>3</w:t>
            </w:r>
            <w:r w:rsidRPr="00CF3FAA">
              <w:rPr>
                <w:rFonts w:ascii="Arial" w:hAnsi="Arial" w:cs="Arial"/>
                <w:sz w:val="20"/>
                <w:szCs w:val="20"/>
              </w:rPr>
              <w:t>.</w:t>
            </w:r>
          </w:p>
        </w:tc>
        <w:tc>
          <w:tcPr>
            <w:tcW w:w="2445" w:type="pct"/>
            <w:tcBorders>
              <w:top w:val="single" w:sz="4" w:space="0" w:color="auto"/>
              <w:left w:val="single" w:sz="4" w:space="0" w:color="auto"/>
              <w:bottom w:val="single" w:sz="4" w:space="0" w:color="auto"/>
              <w:right w:val="single" w:sz="4" w:space="0" w:color="auto"/>
            </w:tcBorders>
            <w:vAlign w:val="bottom"/>
          </w:tcPr>
          <w:p w14:paraId="0E1FCB40" w14:textId="38E4BDA5" w:rsidR="00B334F7" w:rsidRPr="00CF3FAA" w:rsidRDefault="00B334F7" w:rsidP="00DF339F">
            <w:pPr>
              <w:pStyle w:val="NoSpacing"/>
              <w:rPr>
                <w:rFonts w:ascii="Arial" w:hAnsi="Arial" w:cs="Arial"/>
                <w:sz w:val="20"/>
                <w:szCs w:val="20"/>
              </w:rPr>
            </w:pPr>
            <w:bookmarkStart w:id="4" w:name="_Hlk176508583"/>
            <w:r w:rsidRPr="00CF3FAA">
              <w:rPr>
                <w:rFonts w:ascii="Arial" w:hAnsi="Arial" w:cs="Arial"/>
                <w:sz w:val="20"/>
                <w:szCs w:val="20"/>
              </w:rPr>
              <w:t>Krovinių skyriaus slankiosios durys dešinėje pusėje.</w:t>
            </w:r>
            <w:bookmarkEnd w:id="4"/>
          </w:p>
        </w:tc>
        <w:tc>
          <w:tcPr>
            <w:tcW w:w="2175" w:type="pct"/>
          </w:tcPr>
          <w:p w14:paraId="086172BA" w14:textId="156F4495" w:rsidR="00B334F7" w:rsidRPr="00CF3FAA"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bl>
    <w:p w14:paraId="585B406A" w14:textId="77777777" w:rsidR="0093350F" w:rsidRDefault="0093350F" w:rsidP="00F80667">
      <w:pPr>
        <w:tabs>
          <w:tab w:val="left" w:pos="9639"/>
        </w:tabs>
        <w:jc w:val="both"/>
        <w:rPr>
          <w:rFonts w:ascii="Arial" w:eastAsia="Calibri"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971"/>
        <w:gridCol w:w="4362"/>
      </w:tblGrid>
      <w:tr w:rsidR="00B334F7" w:rsidRPr="0062010B" w14:paraId="1509451A" w14:textId="6FA54E6D" w:rsidTr="00B334F7">
        <w:trPr>
          <w:trHeight w:val="687"/>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45B75" w14:textId="77777777" w:rsidR="00B334F7" w:rsidRPr="0062010B" w:rsidRDefault="00B334F7" w:rsidP="00DF339F">
            <w:pPr>
              <w:pStyle w:val="NoSpacing"/>
              <w:rPr>
                <w:rFonts w:ascii="Arial" w:hAnsi="Arial" w:cs="Arial"/>
                <w:sz w:val="20"/>
                <w:szCs w:val="20"/>
              </w:rPr>
            </w:pPr>
            <w:r w:rsidRPr="0062010B">
              <w:rPr>
                <w:rFonts w:ascii="Arial" w:hAnsi="Arial" w:cs="Arial"/>
                <w:sz w:val="20"/>
                <w:szCs w:val="20"/>
              </w:rPr>
              <w:t>Eil.</w:t>
            </w:r>
          </w:p>
          <w:p w14:paraId="13755AA5" w14:textId="77777777" w:rsidR="00B334F7" w:rsidRPr="0062010B" w:rsidRDefault="00B334F7" w:rsidP="00DF339F">
            <w:pPr>
              <w:pStyle w:val="NoSpacing"/>
              <w:rPr>
                <w:rFonts w:ascii="Arial" w:hAnsi="Arial" w:cs="Arial"/>
                <w:sz w:val="20"/>
                <w:szCs w:val="20"/>
              </w:rPr>
            </w:pPr>
            <w:r w:rsidRPr="0062010B">
              <w:rPr>
                <w:rFonts w:ascii="Arial" w:hAnsi="Arial" w:cs="Arial"/>
                <w:sz w:val="20"/>
                <w:szCs w:val="20"/>
              </w:rPr>
              <w:t>Nr.</w:t>
            </w:r>
          </w:p>
        </w:tc>
        <w:tc>
          <w:tcPr>
            <w:tcW w:w="24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DE3F0" w14:textId="43C91486" w:rsidR="00B334F7" w:rsidRDefault="00B334F7" w:rsidP="0093350F">
            <w:pPr>
              <w:ind w:right="282"/>
              <w:jc w:val="center"/>
              <w:rPr>
                <w:rFonts w:ascii="Arial" w:hAnsi="Arial" w:cs="Arial"/>
                <w:sz w:val="20"/>
                <w:szCs w:val="20"/>
              </w:rPr>
            </w:pPr>
            <w:r w:rsidRPr="0062010B">
              <w:rPr>
                <w:rFonts w:ascii="Arial" w:eastAsia="Calibri" w:hAnsi="Arial" w:cs="Arial"/>
                <w:b/>
                <w:bCs/>
                <w:sz w:val="20"/>
                <w:szCs w:val="20"/>
              </w:rPr>
              <w:t>N1 KLASĖS (K3b KLASIFIKACIJA)</w:t>
            </w:r>
            <w:r w:rsidRPr="0062010B">
              <w:rPr>
                <w:rFonts w:ascii="Arial" w:eastAsia="Calibri" w:hAnsi="Arial" w:cs="Arial"/>
                <w:sz w:val="20"/>
                <w:szCs w:val="20"/>
              </w:rPr>
              <w:t xml:space="preserve"> </w:t>
            </w:r>
            <w:r w:rsidRPr="0062010B">
              <w:rPr>
                <w:rFonts w:ascii="Arial" w:eastAsia="Calibri" w:hAnsi="Arial" w:cs="Arial"/>
                <w:b/>
                <w:sz w:val="20"/>
                <w:szCs w:val="20"/>
              </w:rPr>
              <w:t>L4H3</w:t>
            </w:r>
            <w:r w:rsidRPr="0062010B">
              <w:rPr>
                <w:rFonts w:ascii="Arial" w:eastAsia="Calibri" w:hAnsi="Arial" w:cs="Arial"/>
                <w:sz w:val="20"/>
                <w:szCs w:val="20"/>
              </w:rPr>
              <w:t xml:space="preserve"> </w:t>
            </w:r>
            <w:r w:rsidRPr="00B334F7">
              <w:rPr>
                <w:rFonts w:ascii="Arial" w:hAnsi="Arial" w:cs="Arial"/>
                <w:b/>
                <w:bCs/>
                <w:sz w:val="20"/>
                <w:szCs w:val="20"/>
              </w:rPr>
              <w:t>reikalavimai pagal Techninę specifikaciją</w:t>
            </w:r>
          </w:p>
          <w:p w14:paraId="182315D5" w14:textId="2DE085A9" w:rsidR="00B334F7" w:rsidRPr="0093350F" w:rsidRDefault="00B334F7" w:rsidP="0093350F">
            <w:pPr>
              <w:ind w:right="282"/>
              <w:jc w:val="center"/>
              <w:rPr>
                <w:rFonts w:ascii="Arial" w:eastAsia="Calibri" w:hAnsi="Arial" w:cs="Arial"/>
                <w:bCs/>
                <w:sz w:val="20"/>
                <w:szCs w:val="20"/>
              </w:rPr>
            </w:pPr>
            <w:r w:rsidRPr="00347684">
              <w:rPr>
                <w:rFonts w:ascii="Arial" w:eastAsiaTheme="minorHAnsi" w:hAnsi="Arial" w:cs="Arial"/>
                <w:sz w:val="20"/>
                <w:szCs w:val="20"/>
              </w:rPr>
              <w:t xml:space="preserve">(krovininio skyriaus talpa </w:t>
            </w:r>
            <w:r w:rsidR="003D6A37">
              <w:rPr>
                <w:rFonts w:ascii="Arial" w:eastAsiaTheme="minorHAnsi" w:hAnsi="Arial" w:cs="Arial"/>
                <w:sz w:val="20"/>
                <w:szCs w:val="20"/>
              </w:rPr>
              <w:t xml:space="preserve">16 - </w:t>
            </w:r>
            <w:r w:rsidRPr="00347684">
              <w:rPr>
                <w:rFonts w:ascii="Arial" w:eastAsiaTheme="minorHAnsi" w:hAnsi="Arial" w:cs="Arial"/>
                <w:sz w:val="20"/>
                <w:szCs w:val="20"/>
              </w:rPr>
              <w:t>17m3)</w:t>
            </w:r>
          </w:p>
        </w:tc>
        <w:tc>
          <w:tcPr>
            <w:tcW w:w="2175" w:type="pct"/>
          </w:tcPr>
          <w:p w14:paraId="1742B33D" w14:textId="5F03940C" w:rsidR="00B334F7" w:rsidRPr="0062010B" w:rsidRDefault="000855B0" w:rsidP="00DF339F">
            <w:pPr>
              <w:pStyle w:val="NoSpacing"/>
              <w:jc w:val="center"/>
              <w:rPr>
                <w:rFonts w:ascii="Arial" w:hAnsi="Arial" w:cs="Arial"/>
                <w:b/>
                <w:bCs/>
                <w:sz w:val="20"/>
                <w:szCs w:val="20"/>
              </w:rPr>
            </w:pPr>
            <w:r w:rsidRPr="000855B0">
              <w:rPr>
                <w:rFonts w:ascii="Arial" w:hAnsi="Arial" w:cs="Arial"/>
                <w:sz w:val="20"/>
                <w:szCs w:val="20"/>
              </w:rPr>
              <w:t xml:space="preserve">Tiekėjas, siekdamas įrodyti atitiktį reikalavimui </w:t>
            </w:r>
            <w:r w:rsidRPr="00205947">
              <w:rPr>
                <w:rFonts w:ascii="Arial" w:hAnsi="Arial" w:cs="Arial"/>
                <w:color w:val="EE0000"/>
                <w:sz w:val="20"/>
                <w:szCs w:val="20"/>
              </w:rPr>
              <w:t>turi kartu su Pirminiu pasiūlymu pateikti įrodančius dokumentus</w:t>
            </w:r>
            <w:r w:rsidRPr="000855B0">
              <w:rPr>
                <w:rFonts w:ascii="Arial" w:hAnsi="Arial" w:cs="Arial"/>
                <w:sz w:val="20"/>
                <w:szCs w:val="20"/>
              </w:rPr>
              <w:t xml:space="preserve"> - gamintojo techniniai dokumentai (transporto priemonės tipo patvirtinimo dokumentai), tiekėjo deklaracija arba kiti lygiaverčiai įrodymai. Šoje lentelėje pateikiama nuoroda/ ar dokumentas, nurodant konkretų puslapį/ dokumento vietą, kur konkrečiai nurodyta atitiktis reikalavimui)</w:t>
            </w:r>
          </w:p>
        </w:tc>
      </w:tr>
      <w:tr w:rsidR="00B334F7" w:rsidRPr="0062010B" w14:paraId="459D8112" w14:textId="30429DBA" w:rsidTr="00B334F7">
        <w:tc>
          <w:tcPr>
            <w:tcW w:w="346" w:type="pct"/>
            <w:tcBorders>
              <w:top w:val="single" w:sz="4" w:space="0" w:color="auto"/>
              <w:left w:val="single" w:sz="4" w:space="0" w:color="auto"/>
              <w:bottom w:val="single" w:sz="4" w:space="0" w:color="auto"/>
              <w:right w:val="single" w:sz="4" w:space="0" w:color="auto"/>
            </w:tcBorders>
            <w:vAlign w:val="center"/>
          </w:tcPr>
          <w:p w14:paraId="1FACBD2E"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1.</w:t>
            </w:r>
          </w:p>
        </w:tc>
        <w:tc>
          <w:tcPr>
            <w:tcW w:w="2479" w:type="pct"/>
            <w:tcBorders>
              <w:top w:val="single" w:sz="4" w:space="0" w:color="auto"/>
              <w:left w:val="single" w:sz="4" w:space="0" w:color="auto"/>
              <w:bottom w:val="single" w:sz="4" w:space="0" w:color="auto"/>
              <w:right w:val="single" w:sz="4" w:space="0" w:color="auto"/>
            </w:tcBorders>
            <w:vAlign w:val="bottom"/>
          </w:tcPr>
          <w:p w14:paraId="40E2532B"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Bendrieji reikalavimai</w:t>
            </w:r>
          </w:p>
        </w:tc>
        <w:tc>
          <w:tcPr>
            <w:tcW w:w="2175" w:type="pct"/>
          </w:tcPr>
          <w:p w14:paraId="4246D990" w14:textId="77777777" w:rsidR="00B334F7" w:rsidRPr="0062010B" w:rsidRDefault="00B334F7" w:rsidP="00DF339F">
            <w:pPr>
              <w:pStyle w:val="NoSpacing"/>
              <w:rPr>
                <w:rFonts w:ascii="Arial" w:hAnsi="Arial" w:cs="Arial"/>
                <w:b/>
                <w:sz w:val="20"/>
                <w:szCs w:val="20"/>
              </w:rPr>
            </w:pPr>
          </w:p>
        </w:tc>
      </w:tr>
      <w:tr w:rsidR="00B334F7" w:rsidRPr="0062010B" w14:paraId="160FBF72" w14:textId="3854F62C" w:rsidTr="00B334F7">
        <w:tc>
          <w:tcPr>
            <w:tcW w:w="346" w:type="pct"/>
            <w:tcBorders>
              <w:top w:val="single" w:sz="4" w:space="0" w:color="auto"/>
              <w:left w:val="single" w:sz="4" w:space="0" w:color="auto"/>
              <w:bottom w:val="single" w:sz="4" w:space="0" w:color="auto"/>
              <w:right w:val="single" w:sz="4" w:space="0" w:color="auto"/>
            </w:tcBorders>
            <w:vAlign w:val="center"/>
          </w:tcPr>
          <w:p w14:paraId="466D7152" w14:textId="61927800" w:rsidR="00B334F7" w:rsidRPr="0062010B" w:rsidRDefault="00B334F7" w:rsidP="00DF339F">
            <w:pPr>
              <w:pStyle w:val="NoSpacing"/>
              <w:rPr>
                <w:rFonts w:ascii="Arial" w:hAnsi="Arial" w:cs="Arial"/>
                <w:sz w:val="20"/>
                <w:szCs w:val="20"/>
              </w:rPr>
            </w:pPr>
            <w:r w:rsidRPr="0062010B">
              <w:rPr>
                <w:rFonts w:ascii="Arial" w:hAnsi="Arial" w:cs="Arial"/>
                <w:sz w:val="20"/>
                <w:szCs w:val="20"/>
              </w:rPr>
              <w:t>1.</w:t>
            </w:r>
            <w:r w:rsidR="003D6A37">
              <w:rPr>
                <w:rFonts w:ascii="Arial" w:hAnsi="Arial" w:cs="Arial"/>
                <w:sz w:val="20"/>
                <w:szCs w:val="20"/>
              </w:rPr>
              <w:t>1</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6FA13233" w14:textId="3A4C4267" w:rsidR="00B334F7" w:rsidRPr="0062010B" w:rsidRDefault="00B334F7" w:rsidP="00DF339F">
            <w:pPr>
              <w:pStyle w:val="NoSpacing"/>
              <w:rPr>
                <w:rFonts w:ascii="Arial" w:hAnsi="Arial" w:cs="Arial"/>
                <w:sz w:val="20"/>
                <w:szCs w:val="20"/>
              </w:rPr>
            </w:pPr>
            <w:r w:rsidRPr="0062010B">
              <w:rPr>
                <w:rFonts w:ascii="Arial" w:hAnsi="Arial" w:cs="Arial"/>
                <w:sz w:val="20"/>
                <w:szCs w:val="20"/>
              </w:rPr>
              <w:t>Prekės kategorija – komercinės paskirties krovininis furgonas, registruojamas pagal N1 klasę, bendroji masė – ne daugiau kaip 3500 kg.</w:t>
            </w:r>
          </w:p>
        </w:tc>
        <w:tc>
          <w:tcPr>
            <w:tcW w:w="2175" w:type="pct"/>
          </w:tcPr>
          <w:p w14:paraId="51C3C095" w14:textId="3AC07CF4"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1395DDEF" w14:textId="51D44925" w:rsidTr="00B334F7">
        <w:tc>
          <w:tcPr>
            <w:tcW w:w="346" w:type="pct"/>
            <w:tcBorders>
              <w:top w:val="single" w:sz="4" w:space="0" w:color="auto"/>
              <w:left w:val="single" w:sz="4" w:space="0" w:color="auto"/>
              <w:bottom w:val="single" w:sz="4" w:space="0" w:color="auto"/>
              <w:right w:val="single" w:sz="4" w:space="0" w:color="auto"/>
            </w:tcBorders>
            <w:vAlign w:val="center"/>
          </w:tcPr>
          <w:p w14:paraId="7530480F" w14:textId="129FECEC" w:rsidR="00B334F7" w:rsidRPr="0062010B" w:rsidRDefault="00B334F7" w:rsidP="00DF339F">
            <w:pPr>
              <w:pStyle w:val="NoSpacing"/>
              <w:rPr>
                <w:rFonts w:ascii="Arial" w:hAnsi="Arial" w:cs="Arial"/>
                <w:sz w:val="20"/>
                <w:szCs w:val="20"/>
              </w:rPr>
            </w:pPr>
            <w:r w:rsidRPr="0062010B">
              <w:rPr>
                <w:rFonts w:ascii="Arial" w:hAnsi="Arial" w:cs="Arial"/>
                <w:sz w:val="20"/>
                <w:szCs w:val="20"/>
              </w:rPr>
              <w:t>1.</w:t>
            </w:r>
            <w:r w:rsidR="003D6A37">
              <w:rPr>
                <w:rFonts w:ascii="Arial" w:hAnsi="Arial" w:cs="Arial"/>
                <w:sz w:val="20"/>
                <w:szCs w:val="20"/>
              </w:rPr>
              <w:t>2</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58496ADF" w14:textId="1A9C2CA2" w:rsidR="00B334F7" w:rsidRPr="0062010B" w:rsidRDefault="00B334F7" w:rsidP="00DF339F">
            <w:pPr>
              <w:pStyle w:val="NoSpacing"/>
              <w:rPr>
                <w:rFonts w:ascii="Arial" w:hAnsi="Arial" w:cs="Arial"/>
                <w:sz w:val="20"/>
                <w:szCs w:val="20"/>
              </w:rPr>
            </w:pPr>
            <w:r w:rsidRPr="0062010B">
              <w:rPr>
                <w:rFonts w:ascii="Arial" w:hAnsi="Arial" w:cs="Arial"/>
                <w:sz w:val="20"/>
                <w:szCs w:val="20"/>
              </w:rPr>
              <w:t>Elektrinių transporto priemonių - furgonų pagaminimo metai – ne senesni kaip 2026 m. nauji, neeksploatuoti.</w:t>
            </w:r>
          </w:p>
        </w:tc>
        <w:tc>
          <w:tcPr>
            <w:tcW w:w="2175" w:type="pct"/>
          </w:tcPr>
          <w:p w14:paraId="25CBA3C5" w14:textId="4BC09EA8"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04B69FB5" w14:textId="3865F12D" w:rsidTr="00B334F7">
        <w:tc>
          <w:tcPr>
            <w:tcW w:w="346" w:type="pct"/>
            <w:tcBorders>
              <w:top w:val="single" w:sz="4" w:space="0" w:color="auto"/>
              <w:left w:val="single" w:sz="4" w:space="0" w:color="auto"/>
              <w:bottom w:val="single" w:sz="4" w:space="0" w:color="auto"/>
              <w:right w:val="single" w:sz="4" w:space="0" w:color="auto"/>
            </w:tcBorders>
            <w:vAlign w:val="center"/>
          </w:tcPr>
          <w:p w14:paraId="5A13A6F9" w14:textId="334135B7" w:rsidR="00B334F7" w:rsidRPr="0062010B" w:rsidRDefault="00B334F7" w:rsidP="00DF339F">
            <w:pPr>
              <w:pStyle w:val="NoSpacing"/>
              <w:rPr>
                <w:rFonts w:ascii="Arial" w:hAnsi="Arial" w:cs="Arial"/>
                <w:sz w:val="20"/>
                <w:szCs w:val="20"/>
              </w:rPr>
            </w:pPr>
            <w:r w:rsidRPr="0062010B">
              <w:rPr>
                <w:rFonts w:ascii="Arial" w:hAnsi="Arial" w:cs="Arial"/>
                <w:sz w:val="20"/>
                <w:szCs w:val="20"/>
              </w:rPr>
              <w:t>1.</w:t>
            </w:r>
            <w:r w:rsidR="003D6A37">
              <w:rPr>
                <w:rFonts w:ascii="Arial" w:hAnsi="Arial" w:cs="Arial"/>
                <w:sz w:val="20"/>
                <w:szCs w:val="20"/>
              </w:rPr>
              <w:t>3</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3EF9802A" w14:textId="7468F3B4" w:rsidR="00B334F7" w:rsidRPr="0062010B" w:rsidRDefault="00B334F7" w:rsidP="00DF339F">
            <w:pPr>
              <w:pStyle w:val="NoSpacing"/>
              <w:rPr>
                <w:rFonts w:ascii="Arial" w:hAnsi="Arial" w:cs="Arial"/>
                <w:sz w:val="20"/>
                <w:szCs w:val="20"/>
              </w:rPr>
            </w:pPr>
            <w:r w:rsidRPr="0062010B">
              <w:rPr>
                <w:rFonts w:ascii="Arial" w:hAnsi="Arial" w:cs="Arial"/>
                <w:sz w:val="20"/>
                <w:szCs w:val="20"/>
              </w:rPr>
              <w:t>Energijos šaltinis – iš baterijų tiekiama elektros energija (CO</w:t>
            </w:r>
            <w:r w:rsidRPr="0062010B">
              <w:rPr>
                <w:rFonts w:ascii="Cambria Math" w:hAnsi="Cambria Math" w:cs="Cambria Math"/>
                <w:sz w:val="20"/>
                <w:szCs w:val="20"/>
              </w:rPr>
              <w:t>₂</w:t>
            </w:r>
            <w:r w:rsidRPr="0062010B">
              <w:rPr>
                <w:rFonts w:ascii="Arial" w:hAnsi="Arial" w:cs="Arial"/>
                <w:sz w:val="20"/>
                <w:szCs w:val="20"/>
              </w:rPr>
              <w:t xml:space="preserve"> = 0 g/km. ); t. y. visi prietaisai ir šildymas elektriniai).</w:t>
            </w:r>
          </w:p>
        </w:tc>
        <w:tc>
          <w:tcPr>
            <w:tcW w:w="2175" w:type="pct"/>
          </w:tcPr>
          <w:p w14:paraId="7603DFAB" w14:textId="0DA1326B"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2AF6DB97" w14:textId="6086DFE2" w:rsidTr="00B334F7">
        <w:tc>
          <w:tcPr>
            <w:tcW w:w="346" w:type="pct"/>
            <w:tcBorders>
              <w:top w:val="single" w:sz="4" w:space="0" w:color="auto"/>
              <w:left w:val="single" w:sz="4" w:space="0" w:color="auto"/>
              <w:bottom w:val="single" w:sz="4" w:space="0" w:color="auto"/>
              <w:right w:val="single" w:sz="4" w:space="0" w:color="auto"/>
            </w:tcBorders>
            <w:vAlign w:val="center"/>
          </w:tcPr>
          <w:p w14:paraId="1196A484"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2.</w:t>
            </w:r>
          </w:p>
        </w:tc>
        <w:tc>
          <w:tcPr>
            <w:tcW w:w="2479" w:type="pct"/>
            <w:tcBorders>
              <w:top w:val="single" w:sz="4" w:space="0" w:color="auto"/>
              <w:left w:val="single" w:sz="4" w:space="0" w:color="auto"/>
              <w:bottom w:val="single" w:sz="4" w:space="0" w:color="auto"/>
              <w:right w:val="single" w:sz="4" w:space="0" w:color="auto"/>
            </w:tcBorders>
            <w:vAlign w:val="bottom"/>
          </w:tcPr>
          <w:p w14:paraId="5B32125A"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Techninės transporto priemonės charakteristikos:</w:t>
            </w:r>
          </w:p>
        </w:tc>
        <w:tc>
          <w:tcPr>
            <w:tcW w:w="2175" w:type="pct"/>
          </w:tcPr>
          <w:p w14:paraId="77E39FED" w14:textId="77777777" w:rsidR="00B334F7" w:rsidRPr="0062010B" w:rsidRDefault="00B334F7" w:rsidP="00DF339F">
            <w:pPr>
              <w:pStyle w:val="NoSpacing"/>
              <w:rPr>
                <w:rFonts w:ascii="Arial" w:hAnsi="Arial" w:cs="Arial"/>
                <w:b/>
                <w:sz w:val="20"/>
                <w:szCs w:val="20"/>
              </w:rPr>
            </w:pPr>
          </w:p>
        </w:tc>
      </w:tr>
      <w:tr w:rsidR="00B334F7" w:rsidRPr="0062010B" w14:paraId="2FA8F8E5" w14:textId="2BD23392" w:rsidTr="00B334F7">
        <w:tc>
          <w:tcPr>
            <w:tcW w:w="346" w:type="pct"/>
            <w:tcBorders>
              <w:top w:val="single" w:sz="4" w:space="0" w:color="auto"/>
              <w:left w:val="single" w:sz="4" w:space="0" w:color="auto"/>
              <w:bottom w:val="single" w:sz="4" w:space="0" w:color="auto"/>
              <w:right w:val="single" w:sz="4" w:space="0" w:color="auto"/>
            </w:tcBorders>
            <w:vAlign w:val="center"/>
          </w:tcPr>
          <w:p w14:paraId="5B5301FA" w14:textId="77777777" w:rsidR="00B334F7" w:rsidRPr="0062010B" w:rsidRDefault="00B334F7" w:rsidP="00DF339F">
            <w:pPr>
              <w:pStyle w:val="NoSpacing"/>
              <w:rPr>
                <w:rFonts w:ascii="Arial" w:hAnsi="Arial" w:cs="Arial"/>
                <w:sz w:val="20"/>
                <w:szCs w:val="20"/>
              </w:rPr>
            </w:pPr>
            <w:r w:rsidRPr="0062010B">
              <w:rPr>
                <w:rFonts w:ascii="Arial" w:hAnsi="Arial" w:cs="Arial"/>
                <w:sz w:val="20"/>
                <w:szCs w:val="20"/>
              </w:rPr>
              <w:lastRenderedPageBreak/>
              <w:t>2.1.</w:t>
            </w:r>
          </w:p>
        </w:tc>
        <w:tc>
          <w:tcPr>
            <w:tcW w:w="2479" w:type="pct"/>
            <w:tcBorders>
              <w:top w:val="single" w:sz="4" w:space="0" w:color="auto"/>
              <w:left w:val="single" w:sz="4" w:space="0" w:color="auto"/>
              <w:bottom w:val="single" w:sz="4" w:space="0" w:color="auto"/>
              <w:right w:val="single" w:sz="4" w:space="0" w:color="auto"/>
            </w:tcBorders>
            <w:vAlign w:val="bottom"/>
          </w:tcPr>
          <w:p w14:paraId="1A7FB0A9" w14:textId="436BE663" w:rsidR="00B334F7" w:rsidRPr="0062010B" w:rsidRDefault="00B334F7" w:rsidP="00DF339F">
            <w:pPr>
              <w:pStyle w:val="NoSpacing"/>
              <w:rPr>
                <w:rFonts w:ascii="Arial" w:hAnsi="Arial" w:cs="Arial"/>
                <w:sz w:val="20"/>
                <w:szCs w:val="20"/>
              </w:rPr>
            </w:pPr>
            <w:r w:rsidRPr="0062010B">
              <w:rPr>
                <w:rFonts w:ascii="Arial" w:hAnsi="Arial" w:cs="Arial"/>
                <w:sz w:val="20"/>
                <w:szCs w:val="20"/>
              </w:rPr>
              <w:t>Automobilio spalva – balta ar jai lygiavertė spalva (pvz. pearl white, solid white, mineral white ir pan.)</w:t>
            </w:r>
          </w:p>
        </w:tc>
        <w:tc>
          <w:tcPr>
            <w:tcW w:w="2175" w:type="pct"/>
          </w:tcPr>
          <w:p w14:paraId="7B436B22" w14:textId="35941084"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0C31BB6F" w14:textId="437DC1E2" w:rsidTr="00B334F7">
        <w:tc>
          <w:tcPr>
            <w:tcW w:w="346" w:type="pct"/>
            <w:tcBorders>
              <w:top w:val="single" w:sz="4" w:space="0" w:color="auto"/>
              <w:left w:val="single" w:sz="4" w:space="0" w:color="auto"/>
              <w:bottom w:val="single" w:sz="4" w:space="0" w:color="auto"/>
              <w:right w:val="single" w:sz="4" w:space="0" w:color="auto"/>
            </w:tcBorders>
            <w:vAlign w:val="center"/>
          </w:tcPr>
          <w:p w14:paraId="00613732" w14:textId="77777777" w:rsidR="00B334F7" w:rsidRPr="0062010B" w:rsidRDefault="00B334F7" w:rsidP="00DF339F">
            <w:pPr>
              <w:pStyle w:val="NoSpacing"/>
              <w:rPr>
                <w:rFonts w:ascii="Arial" w:hAnsi="Arial" w:cs="Arial"/>
                <w:sz w:val="20"/>
                <w:szCs w:val="20"/>
              </w:rPr>
            </w:pPr>
            <w:r w:rsidRPr="0062010B">
              <w:rPr>
                <w:rFonts w:ascii="Arial" w:hAnsi="Arial" w:cs="Arial"/>
                <w:sz w:val="20"/>
                <w:szCs w:val="20"/>
              </w:rPr>
              <w:t>2.2.</w:t>
            </w:r>
          </w:p>
        </w:tc>
        <w:tc>
          <w:tcPr>
            <w:tcW w:w="2479" w:type="pct"/>
            <w:tcBorders>
              <w:top w:val="single" w:sz="4" w:space="0" w:color="auto"/>
              <w:left w:val="single" w:sz="4" w:space="0" w:color="auto"/>
              <w:bottom w:val="single" w:sz="4" w:space="0" w:color="auto"/>
              <w:right w:val="single" w:sz="4" w:space="0" w:color="auto"/>
            </w:tcBorders>
            <w:vAlign w:val="bottom"/>
          </w:tcPr>
          <w:p w14:paraId="2C8F3003" w14:textId="13257EBB" w:rsidR="00B334F7" w:rsidRPr="0062010B" w:rsidRDefault="00B334F7" w:rsidP="00DF339F">
            <w:pPr>
              <w:pStyle w:val="NoSpacing"/>
              <w:rPr>
                <w:rFonts w:ascii="Arial" w:hAnsi="Arial" w:cs="Arial"/>
                <w:sz w:val="20"/>
                <w:szCs w:val="20"/>
              </w:rPr>
            </w:pPr>
            <w:r w:rsidRPr="0062010B">
              <w:rPr>
                <w:rFonts w:ascii="Arial" w:hAnsi="Arial" w:cs="Arial"/>
                <w:sz w:val="20"/>
                <w:szCs w:val="20"/>
              </w:rPr>
              <w:t>Baterijos talpa: ne mažiau kaip 100 kWh (elektromobiliui).</w:t>
            </w:r>
          </w:p>
        </w:tc>
        <w:tc>
          <w:tcPr>
            <w:tcW w:w="2175" w:type="pct"/>
          </w:tcPr>
          <w:p w14:paraId="008C72DC" w14:textId="37C936D1"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41C30347" w14:textId="3FDD4418" w:rsidTr="00B334F7">
        <w:tc>
          <w:tcPr>
            <w:tcW w:w="346" w:type="pct"/>
            <w:tcBorders>
              <w:top w:val="single" w:sz="4" w:space="0" w:color="auto"/>
              <w:left w:val="single" w:sz="4" w:space="0" w:color="auto"/>
              <w:bottom w:val="single" w:sz="4" w:space="0" w:color="auto"/>
              <w:right w:val="single" w:sz="4" w:space="0" w:color="auto"/>
            </w:tcBorders>
            <w:vAlign w:val="center"/>
          </w:tcPr>
          <w:p w14:paraId="6AF0591A" w14:textId="77777777" w:rsidR="00B334F7" w:rsidRPr="0062010B" w:rsidRDefault="00B334F7" w:rsidP="00DF339F">
            <w:pPr>
              <w:pStyle w:val="NoSpacing"/>
              <w:rPr>
                <w:rFonts w:ascii="Arial" w:hAnsi="Arial" w:cs="Arial"/>
                <w:sz w:val="20"/>
                <w:szCs w:val="20"/>
              </w:rPr>
            </w:pPr>
            <w:r w:rsidRPr="0062010B">
              <w:rPr>
                <w:rFonts w:ascii="Arial" w:hAnsi="Arial" w:cs="Arial"/>
                <w:sz w:val="20"/>
                <w:szCs w:val="20"/>
              </w:rPr>
              <w:t>2.3.</w:t>
            </w:r>
          </w:p>
        </w:tc>
        <w:tc>
          <w:tcPr>
            <w:tcW w:w="2479" w:type="pct"/>
            <w:tcBorders>
              <w:top w:val="single" w:sz="4" w:space="0" w:color="auto"/>
              <w:left w:val="single" w:sz="4" w:space="0" w:color="auto"/>
              <w:bottom w:val="single" w:sz="4" w:space="0" w:color="auto"/>
              <w:right w:val="single" w:sz="4" w:space="0" w:color="auto"/>
            </w:tcBorders>
            <w:vAlign w:val="bottom"/>
          </w:tcPr>
          <w:p w14:paraId="21973B19" w14:textId="207B9417" w:rsidR="00B334F7" w:rsidRPr="0062010B" w:rsidRDefault="00B334F7" w:rsidP="00DF339F">
            <w:pPr>
              <w:pStyle w:val="NoSpacing"/>
              <w:rPr>
                <w:rFonts w:ascii="Arial" w:hAnsi="Arial" w:cs="Arial"/>
                <w:sz w:val="20"/>
                <w:szCs w:val="20"/>
              </w:rPr>
            </w:pPr>
            <w:r w:rsidRPr="0062010B">
              <w:rPr>
                <w:rFonts w:ascii="Arial" w:hAnsi="Arial" w:cs="Arial"/>
                <w:sz w:val="20"/>
                <w:szCs w:val="20"/>
              </w:rPr>
              <w:t>Automobilio nuvažiuojamas atstumas pagal WLTP mišriu ciklu turi būti ne mažesnis kaip 340 km.</w:t>
            </w:r>
          </w:p>
        </w:tc>
        <w:tc>
          <w:tcPr>
            <w:tcW w:w="2175" w:type="pct"/>
          </w:tcPr>
          <w:p w14:paraId="6BC47B69" w14:textId="3256AB44"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370D6D76" w14:textId="05210C2F" w:rsidTr="00B334F7">
        <w:tc>
          <w:tcPr>
            <w:tcW w:w="346" w:type="pct"/>
            <w:tcBorders>
              <w:top w:val="single" w:sz="4" w:space="0" w:color="auto"/>
              <w:left w:val="single" w:sz="4" w:space="0" w:color="auto"/>
              <w:bottom w:val="single" w:sz="4" w:space="0" w:color="auto"/>
              <w:right w:val="single" w:sz="4" w:space="0" w:color="auto"/>
            </w:tcBorders>
            <w:vAlign w:val="center"/>
          </w:tcPr>
          <w:p w14:paraId="09369DE8"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 xml:space="preserve">3. </w:t>
            </w:r>
          </w:p>
        </w:tc>
        <w:tc>
          <w:tcPr>
            <w:tcW w:w="2479" w:type="pct"/>
            <w:tcBorders>
              <w:top w:val="single" w:sz="4" w:space="0" w:color="auto"/>
              <w:left w:val="single" w:sz="4" w:space="0" w:color="auto"/>
              <w:bottom w:val="single" w:sz="4" w:space="0" w:color="auto"/>
              <w:right w:val="single" w:sz="4" w:space="0" w:color="auto"/>
            </w:tcBorders>
            <w:vAlign w:val="bottom"/>
          </w:tcPr>
          <w:p w14:paraId="0F547B5E" w14:textId="77777777" w:rsidR="00B334F7" w:rsidRPr="0062010B" w:rsidRDefault="00B334F7" w:rsidP="00DF339F">
            <w:pPr>
              <w:pStyle w:val="NoSpacing"/>
              <w:rPr>
                <w:rFonts w:ascii="Arial" w:hAnsi="Arial" w:cs="Arial"/>
                <w:b/>
                <w:sz w:val="20"/>
                <w:szCs w:val="20"/>
              </w:rPr>
            </w:pPr>
            <w:r w:rsidRPr="0062010B">
              <w:rPr>
                <w:rFonts w:ascii="Arial" w:hAnsi="Arial" w:cs="Arial"/>
                <w:b/>
                <w:sz w:val="20"/>
                <w:szCs w:val="20"/>
              </w:rPr>
              <w:t>Reikalavimai transporto priemonės kėbului:</w:t>
            </w:r>
          </w:p>
        </w:tc>
        <w:tc>
          <w:tcPr>
            <w:tcW w:w="2175" w:type="pct"/>
          </w:tcPr>
          <w:p w14:paraId="4A04C4A4" w14:textId="77777777" w:rsidR="00B334F7" w:rsidRPr="0062010B" w:rsidRDefault="00B334F7" w:rsidP="00DF339F">
            <w:pPr>
              <w:pStyle w:val="NoSpacing"/>
              <w:rPr>
                <w:rFonts w:ascii="Arial" w:hAnsi="Arial" w:cs="Arial"/>
                <w:b/>
                <w:sz w:val="20"/>
                <w:szCs w:val="20"/>
              </w:rPr>
            </w:pPr>
          </w:p>
        </w:tc>
      </w:tr>
      <w:tr w:rsidR="00B334F7" w:rsidRPr="0062010B" w14:paraId="747B429D" w14:textId="5A292781" w:rsidTr="00B334F7">
        <w:tc>
          <w:tcPr>
            <w:tcW w:w="346" w:type="pct"/>
            <w:tcBorders>
              <w:top w:val="single" w:sz="4" w:space="0" w:color="auto"/>
              <w:left w:val="single" w:sz="4" w:space="0" w:color="auto"/>
              <w:bottom w:val="single" w:sz="4" w:space="0" w:color="auto"/>
              <w:right w:val="single" w:sz="4" w:space="0" w:color="auto"/>
            </w:tcBorders>
            <w:vAlign w:val="center"/>
          </w:tcPr>
          <w:p w14:paraId="063ECF6C" w14:textId="3F5CF190" w:rsidR="00B334F7" w:rsidRPr="0062010B" w:rsidRDefault="00B334F7" w:rsidP="00DF339F">
            <w:pPr>
              <w:pStyle w:val="NoSpacing"/>
              <w:rPr>
                <w:rFonts w:ascii="Arial" w:hAnsi="Arial" w:cs="Arial"/>
                <w:sz w:val="20"/>
                <w:szCs w:val="20"/>
              </w:rPr>
            </w:pPr>
            <w:r w:rsidRPr="0062010B">
              <w:rPr>
                <w:rFonts w:ascii="Arial" w:hAnsi="Arial" w:cs="Arial"/>
                <w:sz w:val="20"/>
                <w:szCs w:val="20"/>
              </w:rPr>
              <w:t>3.</w:t>
            </w:r>
            <w:r w:rsidR="003D6A37">
              <w:rPr>
                <w:rFonts w:ascii="Arial" w:hAnsi="Arial" w:cs="Arial"/>
                <w:sz w:val="20"/>
                <w:szCs w:val="20"/>
              </w:rPr>
              <w:t>1</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32A81004" w14:textId="3FED0D1F" w:rsidR="00B334F7" w:rsidRPr="0062010B" w:rsidRDefault="00B334F7" w:rsidP="00DF339F">
            <w:pPr>
              <w:pStyle w:val="NoSpacing"/>
              <w:rPr>
                <w:rFonts w:ascii="Arial" w:hAnsi="Arial" w:cs="Arial"/>
                <w:sz w:val="20"/>
                <w:szCs w:val="20"/>
              </w:rPr>
            </w:pPr>
            <w:r w:rsidRPr="0062010B">
              <w:rPr>
                <w:rFonts w:ascii="Arial" w:hAnsi="Arial" w:cs="Arial"/>
                <w:sz w:val="20"/>
                <w:szCs w:val="20"/>
              </w:rPr>
              <w:t>Krovinių skyriaus talpa – ne mažiau 16 ir ne daugiau 17 m³ (kub. metrų).</w:t>
            </w:r>
          </w:p>
        </w:tc>
        <w:tc>
          <w:tcPr>
            <w:tcW w:w="2175" w:type="pct"/>
          </w:tcPr>
          <w:p w14:paraId="3B6281AD" w14:textId="62095724"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464D321C" w14:textId="04ACBEB3" w:rsidTr="00B334F7">
        <w:tc>
          <w:tcPr>
            <w:tcW w:w="346" w:type="pct"/>
            <w:tcBorders>
              <w:top w:val="single" w:sz="4" w:space="0" w:color="auto"/>
              <w:left w:val="single" w:sz="4" w:space="0" w:color="auto"/>
              <w:bottom w:val="single" w:sz="4" w:space="0" w:color="auto"/>
              <w:right w:val="single" w:sz="4" w:space="0" w:color="auto"/>
            </w:tcBorders>
            <w:vAlign w:val="center"/>
          </w:tcPr>
          <w:p w14:paraId="37B78715" w14:textId="6F8CD2BE" w:rsidR="00B334F7" w:rsidRPr="0062010B" w:rsidRDefault="00B334F7" w:rsidP="00DF339F">
            <w:pPr>
              <w:pStyle w:val="NoSpacing"/>
              <w:rPr>
                <w:rFonts w:ascii="Arial" w:hAnsi="Arial" w:cs="Arial"/>
                <w:sz w:val="20"/>
                <w:szCs w:val="20"/>
              </w:rPr>
            </w:pPr>
            <w:r w:rsidRPr="0062010B">
              <w:rPr>
                <w:rFonts w:ascii="Arial" w:hAnsi="Arial" w:cs="Arial"/>
                <w:sz w:val="20"/>
                <w:szCs w:val="20"/>
              </w:rPr>
              <w:t>3.</w:t>
            </w:r>
            <w:r w:rsidR="003D6A37">
              <w:rPr>
                <w:rFonts w:ascii="Arial" w:hAnsi="Arial" w:cs="Arial"/>
                <w:sz w:val="20"/>
                <w:szCs w:val="20"/>
              </w:rPr>
              <w:t>2</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16C608D3" w14:textId="041D4524" w:rsidR="00B334F7" w:rsidRPr="0062010B" w:rsidRDefault="00B334F7" w:rsidP="00DF339F">
            <w:pPr>
              <w:pStyle w:val="NoSpacing"/>
              <w:rPr>
                <w:rFonts w:ascii="Arial" w:hAnsi="Arial" w:cs="Arial"/>
                <w:sz w:val="20"/>
                <w:szCs w:val="20"/>
              </w:rPr>
            </w:pPr>
            <w:r w:rsidRPr="0062010B">
              <w:rPr>
                <w:rFonts w:ascii="Arial" w:hAnsi="Arial" w:cs="Arial"/>
                <w:sz w:val="20"/>
                <w:szCs w:val="20"/>
              </w:rPr>
              <w:t>Galinių krovinių skyriaus durų atidarymo kampas ne mažiau 270 laipsnių.</w:t>
            </w:r>
          </w:p>
        </w:tc>
        <w:tc>
          <w:tcPr>
            <w:tcW w:w="2175" w:type="pct"/>
          </w:tcPr>
          <w:p w14:paraId="50721CEA" w14:textId="375707B4"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r w:rsidR="00B334F7" w:rsidRPr="0062010B" w14:paraId="1F66A08D" w14:textId="4DD9706E" w:rsidTr="00B334F7">
        <w:tc>
          <w:tcPr>
            <w:tcW w:w="346" w:type="pct"/>
            <w:tcBorders>
              <w:top w:val="single" w:sz="4" w:space="0" w:color="auto"/>
              <w:left w:val="single" w:sz="4" w:space="0" w:color="auto"/>
              <w:bottom w:val="single" w:sz="4" w:space="0" w:color="auto"/>
              <w:right w:val="single" w:sz="4" w:space="0" w:color="auto"/>
            </w:tcBorders>
            <w:vAlign w:val="center"/>
          </w:tcPr>
          <w:p w14:paraId="1A884380" w14:textId="14F5F03D" w:rsidR="00B334F7" w:rsidRPr="0062010B" w:rsidRDefault="00B334F7" w:rsidP="00DF339F">
            <w:pPr>
              <w:pStyle w:val="NoSpacing"/>
              <w:rPr>
                <w:rFonts w:ascii="Arial" w:hAnsi="Arial" w:cs="Arial"/>
                <w:sz w:val="20"/>
                <w:szCs w:val="20"/>
              </w:rPr>
            </w:pPr>
            <w:r w:rsidRPr="0062010B">
              <w:rPr>
                <w:rFonts w:ascii="Arial" w:hAnsi="Arial" w:cs="Arial"/>
                <w:sz w:val="20"/>
                <w:szCs w:val="20"/>
              </w:rPr>
              <w:t>3.</w:t>
            </w:r>
            <w:r w:rsidR="003D6A37">
              <w:rPr>
                <w:rFonts w:ascii="Arial" w:hAnsi="Arial" w:cs="Arial"/>
                <w:sz w:val="20"/>
                <w:szCs w:val="20"/>
              </w:rPr>
              <w:t>3</w:t>
            </w:r>
            <w:r w:rsidRPr="0062010B">
              <w:rPr>
                <w:rFonts w:ascii="Arial" w:hAnsi="Arial" w:cs="Arial"/>
                <w:sz w:val="20"/>
                <w:szCs w:val="20"/>
              </w:rPr>
              <w:t>.</w:t>
            </w:r>
          </w:p>
        </w:tc>
        <w:tc>
          <w:tcPr>
            <w:tcW w:w="2479" w:type="pct"/>
            <w:tcBorders>
              <w:top w:val="single" w:sz="4" w:space="0" w:color="auto"/>
              <w:left w:val="single" w:sz="4" w:space="0" w:color="auto"/>
              <w:bottom w:val="single" w:sz="4" w:space="0" w:color="auto"/>
              <w:right w:val="single" w:sz="4" w:space="0" w:color="auto"/>
            </w:tcBorders>
            <w:vAlign w:val="bottom"/>
          </w:tcPr>
          <w:p w14:paraId="78924B7B" w14:textId="71F2389D" w:rsidR="00B334F7" w:rsidRPr="0062010B" w:rsidRDefault="00B334F7" w:rsidP="00DF339F">
            <w:pPr>
              <w:pStyle w:val="NoSpacing"/>
              <w:rPr>
                <w:rFonts w:ascii="Arial" w:hAnsi="Arial" w:cs="Arial"/>
                <w:sz w:val="20"/>
                <w:szCs w:val="20"/>
              </w:rPr>
            </w:pPr>
            <w:r w:rsidRPr="0062010B">
              <w:rPr>
                <w:rFonts w:ascii="Arial" w:hAnsi="Arial" w:cs="Arial"/>
                <w:sz w:val="20"/>
                <w:szCs w:val="20"/>
              </w:rPr>
              <w:t>Krovinių skyriaus slankiosios durys dešinėje pusėje.</w:t>
            </w:r>
          </w:p>
        </w:tc>
        <w:tc>
          <w:tcPr>
            <w:tcW w:w="2175" w:type="pct"/>
          </w:tcPr>
          <w:p w14:paraId="63BDBE34" w14:textId="3B3C103E" w:rsidR="00B334F7" w:rsidRPr="0062010B" w:rsidRDefault="000855B0" w:rsidP="00DF339F">
            <w:pPr>
              <w:pStyle w:val="NoSpacing"/>
              <w:rPr>
                <w:rFonts w:ascii="Arial" w:hAnsi="Arial" w:cs="Arial"/>
                <w:sz w:val="20"/>
                <w:szCs w:val="20"/>
              </w:rPr>
            </w:pPr>
            <w:r>
              <w:rPr>
                <w:rFonts w:ascii="Arial" w:hAnsi="Arial" w:cs="Arial"/>
                <w:i/>
                <w:iCs/>
                <w:noProof/>
                <w:sz w:val="18"/>
                <w:szCs w:val="18"/>
              </w:rPr>
              <w:t>į</w:t>
            </w:r>
            <w:r w:rsidRPr="006037E1">
              <w:rPr>
                <w:rFonts w:ascii="Arial" w:hAnsi="Arial" w:cs="Arial"/>
                <w:i/>
                <w:iCs/>
                <w:noProof/>
                <w:sz w:val="18"/>
                <w:szCs w:val="18"/>
              </w:rPr>
              <w:t>rodo pridedamo dokumento, kurio pavadinimas ______ , ____psl.</w:t>
            </w:r>
          </w:p>
        </w:tc>
      </w:tr>
    </w:tbl>
    <w:p w14:paraId="1C1C4A96" w14:textId="77777777" w:rsidR="0093350F" w:rsidRDefault="0093350F" w:rsidP="00F80667">
      <w:pPr>
        <w:tabs>
          <w:tab w:val="left" w:pos="9639"/>
        </w:tabs>
        <w:jc w:val="both"/>
        <w:rPr>
          <w:rFonts w:ascii="Arial" w:eastAsia="Calibri" w:hAnsi="Arial" w:cs="Arial"/>
        </w:rPr>
      </w:pPr>
    </w:p>
    <w:p w14:paraId="5B14FF6E" w14:textId="75D7FD20" w:rsidR="003D6A37" w:rsidRDefault="000855B0" w:rsidP="000855B0">
      <w:pPr>
        <w:tabs>
          <w:tab w:val="left" w:pos="9639"/>
        </w:tabs>
        <w:jc w:val="both"/>
        <w:rPr>
          <w:rFonts w:ascii="Arial" w:eastAsia="Calibri" w:hAnsi="Arial" w:cs="Arial"/>
          <w:b/>
          <w:bCs/>
        </w:rPr>
      </w:pPr>
      <w:r>
        <w:rPr>
          <w:rFonts w:ascii="Arial" w:eastAsia="Calibri" w:hAnsi="Arial" w:cs="Arial"/>
          <w:b/>
          <w:bCs/>
        </w:rPr>
        <w:t>6.3.</w:t>
      </w:r>
      <w:r w:rsidR="003D6A37" w:rsidRPr="003D6A37">
        <w:rPr>
          <w:rFonts w:ascii="Arial" w:eastAsia="Calibri" w:hAnsi="Arial" w:cs="Arial"/>
          <w:b/>
          <w:bCs/>
        </w:rPr>
        <w:t xml:space="preserve"> </w:t>
      </w:r>
      <w:r w:rsidR="003D6A37">
        <w:rPr>
          <w:rFonts w:ascii="Arial" w:eastAsia="Calibri" w:hAnsi="Arial" w:cs="Arial"/>
          <w:b/>
          <w:bCs/>
        </w:rPr>
        <w:t xml:space="preserve">Deklaruojame, kad į </w:t>
      </w:r>
      <w:r w:rsidR="003D6A37" w:rsidRPr="000855B0">
        <w:rPr>
          <w:rFonts w:ascii="Arial" w:eastAsia="Calibri" w:hAnsi="Arial" w:cs="Arial"/>
          <w:b/>
          <w:bCs/>
        </w:rPr>
        <w:t xml:space="preserve">siūlomų </w:t>
      </w:r>
      <w:r w:rsidR="003D6A37">
        <w:rPr>
          <w:rFonts w:ascii="Arial" w:eastAsia="Calibri" w:hAnsi="Arial" w:cs="Arial"/>
          <w:b/>
          <w:bCs/>
        </w:rPr>
        <w:t>Prekių</w:t>
      </w:r>
      <w:r w:rsidR="003D6A37" w:rsidRPr="000855B0">
        <w:rPr>
          <w:rFonts w:ascii="Arial" w:eastAsia="Calibri" w:hAnsi="Arial" w:cs="Arial"/>
          <w:b/>
          <w:bCs/>
        </w:rPr>
        <w:t xml:space="preserve"> kainą</w:t>
      </w:r>
      <w:r w:rsidR="003D6A37">
        <w:rPr>
          <w:rFonts w:ascii="Arial" w:eastAsia="Calibri" w:hAnsi="Arial" w:cs="Arial"/>
          <w:b/>
          <w:bCs/>
        </w:rPr>
        <w:t xml:space="preserve"> įskaičiuoti visi Sutarčiai tinkamai vykdyti numatyti reikalavimai. </w:t>
      </w:r>
      <w:r w:rsidRPr="000855B0">
        <w:rPr>
          <w:rFonts w:ascii="Arial" w:eastAsia="Calibri" w:hAnsi="Arial" w:cs="Arial"/>
          <w:b/>
          <w:bCs/>
        </w:rPr>
        <w:t xml:space="preserve">Tiekėjas </w:t>
      </w:r>
      <w:r w:rsidR="003D6A37">
        <w:rPr>
          <w:rFonts w:ascii="Arial" w:eastAsia="Calibri" w:hAnsi="Arial" w:cs="Arial"/>
          <w:b/>
          <w:bCs/>
        </w:rPr>
        <w:t>užtikrina</w:t>
      </w:r>
      <w:r w:rsidRPr="000855B0">
        <w:rPr>
          <w:rFonts w:ascii="Arial" w:eastAsia="Calibri" w:hAnsi="Arial" w:cs="Arial"/>
          <w:b/>
          <w:bCs/>
        </w:rPr>
        <w:t xml:space="preserve">, kad </w:t>
      </w:r>
      <w:r>
        <w:rPr>
          <w:rFonts w:ascii="Arial" w:eastAsia="Calibri" w:hAnsi="Arial" w:cs="Arial"/>
          <w:b/>
          <w:bCs/>
        </w:rPr>
        <w:t>siūlomos Prekės atitinka visus kitus Techninėje specifikacijoje nurodytus reikalavimus, taip pat, bus užtikrinti</w:t>
      </w:r>
      <w:r w:rsidR="00BD3781">
        <w:rPr>
          <w:rFonts w:ascii="Arial" w:eastAsia="Calibri" w:hAnsi="Arial" w:cs="Arial"/>
          <w:b/>
          <w:bCs/>
        </w:rPr>
        <w:t xml:space="preserve"> </w:t>
      </w:r>
      <w:r w:rsidR="00BD3781" w:rsidRPr="000855B0">
        <w:rPr>
          <w:rFonts w:ascii="Arial" w:eastAsia="Calibri" w:hAnsi="Arial" w:cs="Arial"/>
          <w:b/>
          <w:bCs/>
        </w:rPr>
        <w:t>visi Techninės specifikacijos priedo Nr. 1 nurodyti garantiniai aptarnavimai</w:t>
      </w:r>
      <w:r w:rsidR="003D6A37">
        <w:rPr>
          <w:rFonts w:ascii="Arial" w:eastAsia="Calibri" w:hAnsi="Arial" w:cs="Arial"/>
          <w:b/>
          <w:bCs/>
        </w:rPr>
        <w:t>. Siūlome, kad:</w:t>
      </w:r>
    </w:p>
    <w:tbl>
      <w:tblPr>
        <w:tblStyle w:val="TableGrid"/>
        <w:tblW w:w="10206" w:type="dxa"/>
        <w:tblInd w:w="-5" w:type="dxa"/>
        <w:tblLook w:val="04A0" w:firstRow="1" w:lastRow="0" w:firstColumn="1" w:lastColumn="0" w:noHBand="0" w:noVBand="1"/>
      </w:tblPr>
      <w:tblGrid>
        <w:gridCol w:w="709"/>
        <w:gridCol w:w="4961"/>
        <w:gridCol w:w="4536"/>
      </w:tblGrid>
      <w:tr w:rsidR="003D6A37" w:rsidRPr="00347684" w14:paraId="06246F92" w14:textId="77777777" w:rsidTr="003D6A37">
        <w:tc>
          <w:tcPr>
            <w:tcW w:w="709" w:type="dxa"/>
          </w:tcPr>
          <w:p w14:paraId="0AD78834" w14:textId="77777777" w:rsidR="003D6A37" w:rsidRPr="00205947" w:rsidRDefault="003D6A37" w:rsidP="00565C2C">
            <w:pPr>
              <w:jc w:val="center"/>
              <w:rPr>
                <w:rFonts w:ascii="Arial" w:eastAsia="Calibri" w:hAnsi="Arial" w:cs="Arial"/>
                <w:b/>
                <w:sz w:val="20"/>
                <w:szCs w:val="20"/>
              </w:rPr>
            </w:pPr>
            <w:r w:rsidRPr="00205947">
              <w:rPr>
                <w:rFonts w:ascii="Arial" w:eastAsia="Calibri" w:hAnsi="Arial" w:cs="Arial"/>
                <w:b/>
                <w:sz w:val="20"/>
                <w:szCs w:val="20"/>
              </w:rPr>
              <w:t>Eil. Nr.</w:t>
            </w:r>
          </w:p>
        </w:tc>
        <w:tc>
          <w:tcPr>
            <w:tcW w:w="4961" w:type="dxa"/>
          </w:tcPr>
          <w:p w14:paraId="0990DD01" w14:textId="2D720559" w:rsidR="003D6A37" w:rsidRPr="00205947" w:rsidRDefault="003D6A37" w:rsidP="00565C2C">
            <w:pPr>
              <w:jc w:val="center"/>
              <w:rPr>
                <w:rFonts w:ascii="Arial" w:eastAsia="Calibri" w:hAnsi="Arial" w:cs="Arial"/>
                <w:b/>
                <w:sz w:val="20"/>
                <w:szCs w:val="20"/>
              </w:rPr>
            </w:pPr>
            <w:r w:rsidRPr="00205947">
              <w:rPr>
                <w:rFonts w:ascii="Arial" w:eastAsia="Calibri" w:hAnsi="Arial" w:cs="Arial"/>
                <w:b/>
                <w:sz w:val="20"/>
                <w:szCs w:val="20"/>
              </w:rPr>
              <w:t>Aprašymas/reikalavimas</w:t>
            </w:r>
          </w:p>
        </w:tc>
        <w:tc>
          <w:tcPr>
            <w:tcW w:w="4536" w:type="dxa"/>
          </w:tcPr>
          <w:p w14:paraId="157B25FD" w14:textId="6E5DB26A" w:rsidR="003D6A37" w:rsidRPr="00205947" w:rsidRDefault="003D6A37" w:rsidP="00565C2C">
            <w:pPr>
              <w:jc w:val="center"/>
              <w:rPr>
                <w:rFonts w:ascii="Arial" w:eastAsia="Calibri" w:hAnsi="Arial" w:cs="Arial"/>
                <w:b/>
                <w:sz w:val="20"/>
                <w:szCs w:val="20"/>
              </w:rPr>
            </w:pPr>
            <w:r w:rsidRPr="00205947">
              <w:rPr>
                <w:rFonts w:ascii="Arial" w:eastAsia="Calibri" w:hAnsi="Arial" w:cs="Arial"/>
                <w:b/>
                <w:sz w:val="20"/>
                <w:szCs w:val="20"/>
              </w:rPr>
              <w:t>Tiekėjas įrašo siūlomą reikšmę</w:t>
            </w:r>
            <w:r w:rsidR="00FC6F73" w:rsidRPr="00205947">
              <w:rPr>
                <w:rFonts w:ascii="Arial" w:eastAsia="Calibri" w:hAnsi="Arial" w:cs="Arial"/>
                <w:b/>
                <w:sz w:val="20"/>
                <w:szCs w:val="20"/>
              </w:rPr>
              <w:t xml:space="preserve"> </w:t>
            </w:r>
            <w:r w:rsidR="00FC6F73" w:rsidRPr="00205947">
              <w:rPr>
                <w:rFonts w:ascii="Arial" w:eastAsia="Calibri" w:hAnsi="Arial" w:cs="Arial"/>
                <w:b/>
                <w:color w:val="EE0000"/>
                <w:sz w:val="20"/>
                <w:szCs w:val="20"/>
              </w:rPr>
              <w:t>(mėnesius/metus/kilometrus)</w:t>
            </w:r>
          </w:p>
        </w:tc>
      </w:tr>
      <w:tr w:rsidR="003D6A37" w:rsidRPr="00347684" w14:paraId="37C223A6" w14:textId="77777777" w:rsidTr="003D6A37">
        <w:tc>
          <w:tcPr>
            <w:tcW w:w="709" w:type="dxa"/>
          </w:tcPr>
          <w:p w14:paraId="65320217" w14:textId="77777777" w:rsidR="003D6A37" w:rsidRPr="00205947" w:rsidRDefault="003D6A37" w:rsidP="00565C2C">
            <w:pPr>
              <w:jc w:val="center"/>
              <w:rPr>
                <w:rFonts w:ascii="Arial" w:eastAsia="Calibri" w:hAnsi="Arial" w:cs="Arial"/>
                <w:bCs/>
                <w:sz w:val="20"/>
                <w:szCs w:val="20"/>
              </w:rPr>
            </w:pPr>
            <w:r w:rsidRPr="00205947">
              <w:rPr>
                <w:rFonts w:ascii="Arial" w:eastAsia="Calibri" w:hAnsi="Arial" w:cs="Arial"/>
                <w:bCs/>
                <w:sz w:val="20"/>
                <w:szCs w:val="20"/>
              </w:rPr>
              <w:t>1</w:t>
            </w:r>
          </w:p>
        </w:tc>
        <w:tc>
          <w:tcPr>
            <w:tcW w:w="4961" w:type="dxa"/>
          </w:tcPr>
          <w:p w14:paraId="4A870A51" w14:textId="5A7F8725" w:rsidR="003D6A37" w:rsidRPr="00205947" w:rsidRDefault="003D6A37" w:rsidP="00205947">
            <w:pPr>
              <w:jc w:val="both"/>
              <w:rPr>
                <w:rFonts w:ascii="Arial" w:eastAsia="Calibri" w:hAnsi="Arial" w:cs="Arial"/>
                <w:bCs/>
                <w:sz w:val="20"/>
                <w:szCs w:val="20"/>
              </w:rPr>
            </w:pPr>
            <w:r w:rsidRPr="00205947">
              <w:rPr>
                <w:rFonts w:ascii="Arial" w:eastAsia="Calibri" w:hAnsi="Arial" w:cs="Arial"/>
                <w:bCs/>
                <w:sz w:val="20"/>
                <w:szCs w:val="20"/>
              </w:rPr>
              <w:t>Garantijos galiojimas - ne trumpesnė kaip 36 mėn. arba ne mažesnė kaip 100 000 km rida nuo transporto priemonės priėmimo perdavimo dienos.</w:t>
            </w:r>
          </w:p>
        </w:tc>
        <w:tc>
          <w:tcPr>
            <w:tcW w:w="4536" w:type="dxa"/>
          </w:tcPr>
          <w:p w14:paraId="39A396B9" w14:textId="00709A23" w:rsidR="003D6A37" w:rsidRPr="00205947" w:rsidRDefault="003D6A37" w:rsidP="00565C2C">
            <w:pPr>
              <w:jc w:val="both"/>
              <w:rPr>
                <w:rFonts w:ascii="Arial" w:eastAsia="Calibri" w:hAnsi="Arial" w:cs="Arial"/>
                <w:bCs/>
                <w:sz w:val="20"/>
                <w:szCs w:val="20"/>
              </w:rPr>
            </w:pPr>
            <w:r w:rsidRPr="00183CC6">
              <w:rPr>
                <w:rFonts w:ascii="Arial" w:eastAsia="Calibri" w:hAnsi="Arial" w:cs="Arial"/>
                <w:bCs/>
                <w:color w:val="EE0000"/>
                <w:sz w:val="20"/>
                <w:szCs w:val="20"/>
              </w:rPr>
              <w:t>___ mėn. arba ___ km</w:t>
            </w:r>
            <w:r w:rsidRPr="00565C2C">
              <w:rPr>
                <w:rFonts w:ascii="Arial" w:eastAsia="Calibri" w:hAnsi="Arial" w:cs="Arial"/>
                <w:bCs/>
                <w:sz w:val="20"/>
                <w:szCs w:val="20"/>
              </w:rPr>
              <w:t xml:space="preserve"> rida nuo</w:t>
            </w:r>
            <w:r>
              <w:rPr>
                <w:rFonts w:ascii="Arial" w:eastAsia="Calibri" w:hAnsi="Arial" w:cs="Arial"/>
                <w:bCs/>
                <w:sz w:val="20"/>
                <w:szCs w:val="20"/>
              </w:rPr>
              <w:t xml:space="preserve"> </w:t>
            </w:r>
            <w:r w:rsidRPr="00565C2C">
              <w:rPr>
                <w:rFonts w:ascii="Arial" w:eastAsia="Calibri" w:hAnsi="Arial" w:cs="Arial"/>
                <w:bCs/>
                <w:sz w:val="20"/>
                <w:szCs w:val="20"/>
              </w:rPr>
              <w:t>transporto priemonės priėmimo perdavimo dienos.</w:t>
            </w:r>
          </w:p>
        </w:tc>
      </w:tr>
      <w:tr w:rsidR="003D6A37" w:rsidRPr="00347684" w14:paraId="55C8F421" w14:textId="77777777" w:rsidTr="00205947">
        <w:tc>
          <w:tcPr>
            <w:tcW w:w="709" w:type="dxa"/>
          </w:tcPr>
          <w:p w14:paraId="0AE6D096" w14:textId="11BB89E5" w:rsidR="003D6A37" w:rsidRPr="00205947" w:rsidRDefault="003D6A37" w:rsidP="00565C2C">
            <w:pPr>
              <w:jc w:val="center"/>
              <w:rPr>
                <w:rFonts w:ascii="Arial" w:eastAsia="Calibri" w:hAnsi="Arial" w:cs="Arial"/>
                <w:bCs/>
                <w:sz w:val="20"/>
                <w:szCs w:val="20"/>
                <w:lang w:val="en-US"/>
              </w:rPr>
            </w:pPr>
            <w:r>
              <w:rPr>
                <w:rFonts w:ascii="Arial" w:eastAsia="Calibri" w:hAnsi="Arial" w:cs="Arial"/>
                <w:bCs/>
                <w:sz w:val="20"/>
                <w:szCs w:val="20"/>
                <w:lang w:val="en-US"/>
              </w:rPr>
              <w:t>2.</w:t>
            </w:r>
          </w:p>
        </w:tc>
        <w:tc>
          <w:tcPr>
            <w:tcW w:w="4961" w:type="dxa"/>
          </w:tcPr>
          <w:p w14:paraId="53DCC682" w14:textId="05079A51" w:rsidR="003D6A37" w:rsidRPr="003D6A37" w:rsidRDefault="003D6A37" w:rsidP="00205947">
            <w:pPr>
              <w:jc w:val="both"/>
              <w:rPr>
                <w:rFonts w:ascii="Arial" w:eastAsia="Calibri" w:hAnsi="Arial" w:cs="Arial"/>
                <w:bCs/>
                <w:sz w:val="20"/>
                <w:szCs w:val="20"/>
              </w:rPr>
            </w:pPr>
            <w:r w:rsidRPr="003D6A37">
              <w:rPr>
                <w:rFonts w:ascii="Arial" w:eastAsia="Calibri" w:hAnsi="Arial" w:cs="Arial"/>
                <w:bCs/>
                <w:sz w:val="20"/>
                <w:szCs w:val="20"/>
              </w:rPr>
              <w:t>Korozijos trukmė</w:t>
            </w:r>
            <w:r>
              <w:rPr>
                <w:rFonts w:ascii="Arial" w:eastAsia="Calibri" w:hAnsi="Arial" w:cs="Arial"/>
                <w:bCs/>
                <w:sz w:val="20"/>
                <w:szCs w:val="20"/>
              </w:rPr>
              <w:t xml:space="preserve"> – n</w:t>
            </w:r>
            <w:r w:rsidRPr="003D6A37">
              <w:rPr>
                <w:rFonts w:ascii="Arial" w:eastAsia="Calibri" w:hAnsi="Arial" w:cs="Arial"/>
                <w:bCs/>
                <w:sz w:val="20"/>
                <w:szCs w:val="20"/>
              </w:rPr>
              <w:t>e trumpesnė kaip 5 metų nuo transporto priemonės priėmimo perdavimo dienos</w:t>
            </w:r>
          </w:p>
        </w:tc>
        <w:tc>
          <w:tcPr>
            <w:tcW w:w="4536" w:type="dxa"/>
          </w:tcPr>
          <w:p w14:paraId="57B85605" w14:textId="553A55A0" w:rsidR="003D6A37" w:rsidRPr="00565C2C" w:rsidRDefault="003D6A37" w:rsidP="00565C2C">
            <w:pPr>
              <w:jc w:val="both"/>
              <w:rPr>
                <w:rFonts w:ascii="Arial" w:eastAsia="Calibri" w:hAnsi="Arial" w:cs="Arial"/>
                <w:bCs/>
                <w:sz w:val="20"/>
                <w:szCs w:val="20"/>
              </w:rPr>
            </w:pPr>
            <w:r w:rsidRPr="00183CC6">
              <w:rPr>
                <w:rFonts w:ascii="Arial" w:eastAsia="Calibri" w:hAnsi="Arial" w:cs="Arial"/>
                <w:bCs/>
                <w:color w:val="EE0000"/>
                <w:sz w:val="20"/>
                <w:szCs w:val="20"/>
              </w:rPr>
              <w:t>___ metų</w:t>
            </w:r>
            <w:r w:rsidRPr="003D6A37">
              <w:rPr>
                <w:rFonts w:ascii="Arial" w:eastAsia="Calibri" w:hAnsi="Arial" w:cs="Arial"/>
                <w:bCs/>
                <w:sz w:val="20"/>
                <w:szCs w:val="20"/>
              </w:rPr>
              <w:t xml:space="preserve"> nuo transporto priemonės priėmimo perdavimo dienos</w:t>
            </w:r>
          </w:p>
        </w:tc>
      </w:tr>
      <w:tr w:rsidR="003D6A37" w:rsidRPr="00347684" w14:paraId="45F41FDE" w14:textId="77777777" w:rsidTr="003D6A37">
        <w:tc>
          <w:tcPr>
            <w:tcW w:w="709" w:type="dxa"/>
          </w:tcPr>
          <w:p w14:paraId="0A5EAB80" w14:textId="75626A52" w:rsidR="003D6A37" w:rsidRDefault="003D6A37" w:rsidP="00565C2C">
            <w:pPr>
              <w:jc w:val="center"/>
              <w:rPr>
                <w:rFonts w:ascii="Arial" w:eastAsia="Calibri" w:hAnsi="Arial" w:cs="Arial"/>
                <w:bCs/>
                <w:sz w:val="20"/>
                <w:szCs w:val="20"/>
                <w:lang w:val="en-US"/>
              </w:rPr>
            </w:pPr>
            <w:r>
              <w:rPr>
                <w:rFonts w:ascii="Arial" w:eastAsia="Calibri" w:hAnsi="Arial" w:cs="Arial"/>
                <w:bCs/>
                <w:sz w:val="20"/>
                <w:szCs w:val="20"/>
                <w:lang w:val="en-US"/>
              </w:rPr>
              <w:t>3.</w:t>
            </w:r>
          </w:p>
        </w:tc>
        <w:tc>
          <w:tcPr>
            <w:tcW w:w="4961" w:type="dxa"/>
          </w:tcPr>
          <w:p w14:paraId="6CE5F2E3" w14:textId="1FF7924F" w:rsidR="003D6A37" w:rsidRPr="003D6A37" w:rsidRDefault="00FC6F73" w:rsidP="00205947">
            <w:pPr>
              <w:jc w:val="both"/>
              <w:rPr>
                <w:rFonts w:ascii="Arial" w:eastAsia="Calibri" w:hAnsi="Arial" w:cs="Arial"/>
                <w:bCs/>
                <w:sz w:val="20"/>
                <w:szCs w:val="20"/>
              </w:rPr>
            </w:pPr>
            <w:r w:rsidRPr="00FC6F73">
              <w:rPr>
                <w:rFonts w:ascii="Arial" w:eastAsia="Calibri" w:hAnsi="Arial" w:cs="Arial"/>
                <w:bCs/>
                <w:sz w:val="20"/>
                <w:szCs w:val="20"/>
              </w:rPr>
              <w:t>Baterijos garantija</w:t>
            </w:r>
            <w:r>
              <w:rPr>
                <w:rFonts w:ascii="Arial" w:eastAsia="Calibri" w:hAnsi="Arial" w:cs="Arial"/>
                <w:bCs/>
                <w:sz w:val="20"/>
                <w:szCs w:val="20"/>
              </w:rPr>
              <w:t xml:space="preserve"> – ne </w:t>
            </w:r>
            <w:r w:rsidRPr="00FC6F73">
              <w:rPr>
                <w:rFonts w:ascii="Arial" w:eastAsia="Calibri" w:hAnsi="Arial" w:cs="Arial"/>
                <w:bCs/>
                <w:sz w:val="20"/>
                <w:szCs w:val="20"/>
              </w:rPr>
              <w:t>trumpesnė kaip 8 metai arba ne mažiau kaip 160 000 km</w:t>
            </w:r>
            <w:r>
              <w:rPr>
                <w:rFonts w:ascii="Arial" w:eastAsia="Calibri" w:hAnsi="Arial" w:cs="Arial"/>
                <w:bCs/>
                <w:sz w:val="20"/>
                <w:szCs w:val="20"/>
              </w:rPr>
              <w:t xml:space="preserve"> </w:t>
            </w:r>
            <w:r w:rsidRPr="00FC6F73">
              <w:rPr>
                <w:rFonts w:ascii="Arial" w:eastAsia="Calibri" w:hAnsi="Arial" w:cs="Arial"/>
                <w:bCs/>
                <w:sz w:val="20"/>
                <w:szCs w:val="20"/>
              </w:rPr>
              <w:t>nuo transporto priemonės priėmimo perdavimo dienos, priklausomai nuo to, kas įvyksta pirmiau</w:t>
            </w:r>
          </w:p>
        </w:tc>
        <w:tc>
          <w:tcPr>
            <w:tcW w:w="4536" w:type="dxa"/>
          </w:tcPr>
          <w:p w14:paraId="4CA3E0CE" w14:textId="1E632664" w:rsidR="003D6A37" w:rsidRDefault="00FC6F73" w:rsidP="00565C2C">
            <w:pPr>
              <w:jc w:val="both"/>
              <w:rPr>
                <w:rFonts w:ascii="Arial" w:eastAsia="Calibri" w:hAnsi="Arial" w:cs="Arial"/>
                <w:bCs/>
                <w:sz w:val="20"/>
                <w:szCs w:val="20"/>
              </w:rPr>
            </w:pPr>
            <w:r w:rsidRPr="00183CC6">
              <w:rPr>
                <w:rFonts w:ascii="Arial" w:eastAsia="Calibri" w:hAnsi="Arial" w:cs="Arial"/>
                <w:bCs/>
                <w:color w:val="EE0000"/>
                <w:sz w:val="20"/>
                <w:szCs w:val="20"/>
              </w:rPr>
              <w:t>__ metai arba ___ km</w:t>
            </w:r>
            <w:r>
              <w:rPr>
                <w:rFonts w:ascii="Arial" w:eastAsia="Calibri" w:hAnsi="Arial" w:cs="Arial"/>
                <w:bCs/>
                <w:sz w:val="20"/>
                <w:szCs w:val="20"/>
              </w:rPr>
              <w:t xml:space="preserve"> </w:t>
            </w:r>
            <w:r w:rsidRPr="00FC6F73">
              <w:rPr>
                <w:rFonts w:ascii="Arial" w:eastAsia="Calibri" w:hAnsi="Arial" w:cs="Arial"/>
                <w:bCs/>
                <w:sz w:val="20"/>
                <w:szCs w:val="20"/>
              </w:rPr>
              <w:t>nuo transporto priemonės priėmimo perdavimo dienos, priklausomai nuo to, kas įvyksta pirmiau</w:t>
            </w:r>
            <w:r>
              <w:rPr>
                <w:rFonts w:ascii="Arial" w:eastAsia="Calibri" w:hAnsi="Arial" w:cs="Arial"/>
                <w:bCs/>
                <w:sz w:val="20"/>
                <w:szCs w:val="20"/>
              </w:rPr>
              <w:t>.</w:t>
            </w:r>
          </w:p>
        </w:tc>
      </w:tr>
      <w:tr w:rsidR="00FC6F73" w:rsidRPr="00347684" w14:paraId="54FA15F3" w14:textId="77777777" w:rsidTr="003D6A37">
        <w:tc>
          <w:tcPr>
            <w:tcW w:w="709" w:type="dxa"/>
          </w:tcPr>
          <w:p w14:paraId="1C3CBA9A" w14:textId="13BF90A4" w:rsidR="00FC6F73" w:rsidRDefault="00FC6F73" w:rsidP="00565C2C">
            <w:pPr>
              <w:jc w:val="center"/>
              <w:rPr>
                <w:rFonts w:ascii="Arial" w:eastAsia="Calibri" w:hAnsi="Arial" w:cs="Arial"/>
                <w:bCs/>
                <w:sz w:val="20"/>
                <w:szCs w:val="20"/>
                <w:lang w:val="en-US"/>
              </w:rPr>
            </w:pPr>
            <w:r>
              <w:rPr>
                <w:rFonts w:ascii="Arial" w:eastAsia="Calibri" w:hAnsi="Arial" w:cs="Arial"/>
                <w:bCs/>
                <w:sz w:val="20"/>
                <w:szCs w:val="20"/>
                <w:lang w:val="en-US"/>
              </w:rPr>
              <w:t>4.</w:t>
            </w:r>
          </w:p>
        </w:tc>
        <w:tc>
          <w:tcPr>
            <w:tcW w:w="4961" w:type="dxa"/>
          </w:tcPr>
          <w:p w14:paraId="60CF572C" w14:textId="0558ED77" w:rsidR="00FC6F73" w:rsidRPr="00FC6F73" w:rsidRDefault="00FC6F73" w:rsidP="00205947">
            <w:pPr>
              <w:jc w:val="both"/>
              <w:rPr>
                <w:rFonts w:ascii="Arial" w:eastAsia="Calibri" w:hAnsi="Arial" w:cs="Arial"/>
                <w:bCs/>
                <w:sz w:val="20"/>
                <w:szCs w:val="20"/>
              </w:rPr>
            </w:pPr>
            <w:r>
              <w:rPr>
                <w:rFonts w:ascii="Arial" w:eastAsia="Calibri" w:hAnsi="Arial" w:cs="Arial"/>
                <w:bCs/>
                <w:sz w:val="20"/>
                <w:szCs w:val="20"/>
              </w:rPr>
              <w:t>Į</w:t>
            </w:r>
            <w:r w:rsidRPr="00FC6F73">
              <w:rPr>
                <w:rFonts w:ascii="Arial" w:eastAsia="Calibri" w:hAnsi="Arial" w:cs="Arial"/>
                <w:bCs/>
                <w:sz w:val="20"/>
                <w:szCs w:val="20"/>
              </w:rPr>
              <w:t>krovimo įrangos garantija</w:t>
            </w:r>
            <w:r>
              <w:rPr>
                <w:rFonts w:ascii="Arial" w:eastAsia="Calibri" w:hAnsi="Arial" w:cs="Arial"/>
                <w:bCs/>
                <w:sz w:val="20"/>
                <w:szCs w:val="20"/>
              </w:rPr>
              <w:t xml:space="preserve"> – n</w:t>
            </w:r>
            <w:r w:rsidRPr="00FC6F73">
              <w:rPr>
                <w:rFonts w:ascii="Arial" w:eastAsia="Calibri" w:hAnsi="Arial" w:cs="Arial"/>
                <w:bCs/>
                <w:sz w:val="20"/>
                <w:szCs w:val="20"/>
              </w:rPr>
              <w:t>e trumpiau kaip 2 metai nuo transporto priemonės priėmimo perdavimo dienos. Apima įkrovimo kabelių ir kitų priedų defektus</w:t>
            </w:r>
          </w:p>
        </w:tc>
        <w:tc>
          <w:tcPr>
            <w:tcW w:w="4536" w:type="dxa"/>
          </w:tcPr>
          <w:p w14:paraId="0D5019CA" w14:textId="37300D61" w:rsidR="00FC6F73" w:rsidRDefault="00FC6F73" w:rsidP="00565C2C">
            <w:pPr>
              <w:jc w:val="both"/>
              <w:rPr>
                <w:rFonts w:ascii="Arial" w:eastAsia="Calibri" w:hAnsi="Arial" w:cs="Arial"/>
                <w:bCs/>
                <w:sz w:val="20"/>
                <w:szCs w:val="20"/>
              </w:rPr>
            </w:pPr>
            <w:r w:rsidRPr="00183CC6">
              <w:rPr>
                <w:rFonts w:ascii="Arial" w:eastAsia="Calibri" w:hAnsi="Arial" w:cs="Arial"/>
                <w:bCs/>
                <w:color w:val="EE0000"/>
                <w:sz w:val="20"/>
                <w:szCs w:val="20"/>
              </w:rPr>
              <w:t>__ metai</w:t>
            </w:r>
            <w:r w:rsidRPr="00FC6F73">
              <w:rPr>
                <w:rFonts w:ascii="Arial" w:eastAsia="Calibri" w:hAnsi="Arial" w:cs="Arial"/>
                <w:bCs/>
                <w:sz w:val="20"/>
                <w:szCs w:val="20"/>
              </w:rPr>
              <w:t xml:space="preserve"> nuo transporto priemonės priėmimo perdavimo dienos. Apima įkrovimo kabelių ir kitų priedų defektus</w:t>
            </w:r>
            <w:r>
              <w:rPr>
                <w:rFonts w:ascii="Arial" w:eastAsia="Calibri" w:hAnsi="Arial" w:cs="Arial"/>
                <w:bCs/>
                <w:sz w:val="20"/>
                <w:szCs w:val="20"/>
              </w:rPr>
              <w:t>.</w:t>
            </w:r>
          </w:p>
        </w:tc>
      </w:tr>
    </w:tbl>
    <w:p w14:paraId="0112C0A3" w14:textId="5DC86B5F" w:rsidR="000855B0" w:rsidRPr="00BD3781" w:rsidRDefault="000855B0" w:rsidP="000855B0">
      <w:pPr>
        <w:tabs>
          <w:tab w:val="left" w:pos="9639"/>
        </w:tabs>
        <w:jc w:val="both"/>
        <w:rPr>
          <w:rFonts w:ascii="Arial" w:hAnsi="Arial" w:cs="Arial"/>
          <w:b/>
          <w:bCs/>
          <w:color w:val="000000" w:themeColor="text1"/>
          <w:sz w:val="20"/>
          <w:szCs w:val="20"/>
        </w:rPr>
      </w:pPr>
    </w:p>
    <w:p w14:paraId="2C1272E1" w14:textId="77777777" w:rsidR="0093350F" w:rsidRDefault="0093350F" w:rsidP="00F80667">
      <w:pPr>
        <w:tabs>
          <w:tab w:val="left" w:pos="9639"/>
        </w:tabs>
        <w:jc w:val="both"/>
        <w:rPr>
          <w:rFonts w:ascii="Arial" w:eastAsia="Calibri" w:hAnsi="Arial" w:cs="Arial"/>
          <w:sz w:val="22"/>
          <w:szCs w:val="22"/>
        </w:rPr>
      </w:pPr>
    </w:p>
    <w:p w14:paraId="66CDEBA2" w14:textId="3BF0A22A" w:rsidR="00F80667" w:rsidRPr="00C05956" w:rsidRDefault="00FC3A21" w:rsidP="00F80667">
      <w:pPr>
        <w:tabs>
          <w:tab w:val="left" w:pos="9639"/>
        </w:tabs>
        <w:jc w:val="both"/>
        <w:rPr>
          <w:rFonts w:ascii="Arial" w:eastAsia="Calibri" w:hAnsi="Arial" w:cs="Arial"/>
          <w:sz w:val="22"/>
          <w:szCs w:val="22"/>
        </w:rPr>
      </w:pPr>
      <w:r>
        <w:rPr>
          <w:rFonts w:ascii="Arial" w:eastAsia="Calibri" w:hAnsi="Arial" w:cs="Arial"/>
          <w:sz w:val="22"/>
          <w:szCs w:val="22"/>
        </w:rPr>
        <w:t>7</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5D1D9E7D" w:rsidR="00F80667" w:rsidRPr="00C05956" w:rsidRDefault="00FC3A21" w:rsidP="00F80667">
      <w:pPr>
        <w:tabs>
          <w:tab w:val="left" w:pos="9639"/>
        </w:tabs>
        <w:jc w:val="both"/>
        <w:rPr>
          <w:rFonts w:ascii="Arial" w:eastAsia="Calibri" w:hAnsi="Arial" w:cs="Arial"/>
          <w:bCs/>
          <w:sz w:val="22"/>
          <w:szCs w:val="22"/>
        </w:rPr>
      </w:pPr>
      <w:r>
        <w:rPr>
          <w:rFonts w:ascii="Arial" w:eastAsia="Calibri" w:hAnsi="Arial" w:cs="Arial"/>
          <w:bCs/>
          <w:sz w:val="22"/>
          <w:szCs w:val="22"/>
        </w:rPr>
        <w:t>8</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lastRenderedPageBreak/>
        <w:t>_____</w:t>
      </w:r>
    </w:p>
    <w:p w14:paraId="2860007C" w14:textId="0D487BB4" w:rsidR="002C7710" w:rsidRDefault="002C7710">
      <w:pPr>
        <w:rPr>
          <w:rFonts w:asciiTheme="majorHAnsi" w:eastAsia="SimSun" w:hAnsiTheme="majorHAnsi"/>
          <w:lang w:eastAsia="lt-LT"/>
        </w:rPr>
      </w:pPr>
    </w:p>
    <w:sectPr w:rsidR="002C7710"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3359474D" w14:textId="48CF1A74" w:rsidR="008221E5" w:rsidRPr="0093350F" w:rsidRDefault="008221E5" w:rsidP="0093350F">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210DC24D" w14:textId="6C214BF5" w:rsidR="00205947" w:rsidRPr="00183CC6" w:rsidRDefault="00205947">
      <w:pPr>
        <w:pStyle w:val="FootnoteText"/>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Siūlomi sėdynių užvalkalai </w:t>
      </w:r>
      <w:r w:rsidRPr="00183CC6">
        <w:rPr>
          <w:rFonts w:ascii="Arial" w:hAnsi="Arial" w:cs="Arial"/>
          <w:b/>
          <w:bCs/>
          <w:sz w:val="18"/>
          <w:szCs w:val="18"/>
          <w:lang w:val="lt-LT"/>
        </w:rPr>
        <w:t>turi būti tamsios spalvos</w:t>
      </w:r>
      <w:r w:rsidRPr="00183CC6">
        <w:rPr>
          <w:rFonts w:ascii="Arial" w:hAnsi="Arial" w:cs="Arial"/>
          <w:sz w:val="18"/>
          <w:szCs w:val="18"/>
          <w:lang w:val="lt-LT"/>
        </w:rPr>
        <w:t xml:space="preserve"> (pvz. juoda, tamsiai pilka ar lygiavertis tamsesnis atspalvis)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1979</Words>
  <Characters>13692</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Laura Jūraitė</cp:lastModifiedBy>
  <cp:lastPrinted>2017-09-25T09:41:00Z</cp:lastPrinted>
  <dcterms:modified xsi:type="dcterms:W3CDTF">2026-02-06T11:18:00Z</dcterms:modified>
  <cp:revision>21</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